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F5A" w:rsidRPr="001C1F5A" w:rsidRDefault="001C1F5A" w:rsidP="001C1F5A">
      <w:pPr>
        <w:shd w:val="clear" w:color="auto" w:fill="E9E9E9"/>
        <w:spacing w:after="150" w:line="240" w:lineRule="auto"/>
        <w:textAlignment w:val="baseline"/>
        <w:rPr>
          <w:rFonts w:ascii="Arial" w:eastAsia="Times New Roman" w:hAnsi="Arial" w:cs="Arial"/>
          <w:color w:val="3C3C3C"/>
          <w:sz w:val="24"/>
          <w:szCs w:val="24"/>
          <w:lang w:eastAsia="cs-CZ"/>
        </w:rPr>
      </w:pPr>
      <w:r w:rsidRPr="001C1F5A">
        <w:rPr>
          <w:rFonts w:ascii="Arial" w:eastAsia="Times New Roman" w:hAnsi="Arial" w:cs="Arial"/>
          <w:noProof/>
          <w:color w:val="45AFD3"/>
          <w:sz w:val="24"/>
          <w:szCs w:val="24"/>
          <w:bdr w:val="none" w:sz="0" w:space="0" w:color="auto" w:frame="1"/>
          <w:lang w:eastAsia="cs-CZ"/>
        </w:rPr>
        <w:drawing>
          <wp:inline distT="0" distB="0" distL="0" distR="0" wp14:anchorId="44A2D6AF" wp14:editId="3612D78F">
            <wp:extent cx="3131917" cy="2085975"/>
            <wp:effectExtent l="0" t="0" r="0" b="0"/>
            <wp:docPr id="1" name="obrázek 1" descr="Výživová doporučení? Všechno je naopak">
              <a:hlinkClick xmlns:a="http://schemas.openxmlformats.org/drawingml/2006/main" r:id="rId8" tooltip="Foto: Archiv Margit Slimákové"/>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ýživová doporučení? Všechno je naopa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34874" cy="2087945"/>
                    </a:xfrm>
                    <a:prstGeom prst="rect">
                      <a:avLst/>
                    </a:prstGeom>
                    <a:noFill/>
                    <a:ln>
                      <a:noFill/>
                    </a:ln>
                  </pic:spPr>
                </pic:pic>
              </a:graphicData>
            </a:graphic>
          </wp:inline>
        </w:drawing>
      </w:r>
      <w:r w:rsidRPr="001C1F5A">
        <w:rPr>
          <w:rFonts w:ascii="Arial" w:eastAsia="Times New Roman" w:hAnsi="Arial" w:cs="Arial"/>
          <w:color w:val="AAAAAA"/>
          <w:sz w:val="18"/>
          <w:szCs w:val="18"/>
          <w:bdr w:val="none" w:sz="0" w:space="0" w:color="auto" w:frame="1"/>
          <w:lang w:eastAsia="cs-CZ"/>
        </w:rPr>
        <w:t xml:space="preserve">Foto: Archiv Margit </w:t>
      </w:r>
      <w:proofErr w:type="spellStart"/>
      <w:r w:rsidRPr="001C1F5A">
        <w:rPr>
          <w:rFonts w:ascii="Arial" w:eastAsia="Times New Roman" w:hAnsi="Arial" w:cs="Arial"/>
          <w:color w:val="AAAAAA"/>
          <w:sz w:val="18"/>
          <w:szCs w:val="18"/>
          <w:bdr w:val="none" w:sz="0" w:space="0" w:color="auto" w:frame="1"/>
          <w:lang w:eastAsia="cs-CZ"/>
        </w:rPr>
        <w:t>Slimákové</w:t>
      </w:r>
      <w:proofErr w:type="spellEnd"/>
    </w:p>
    <w:p w:rsidR="001C1F5A" w:rsidRPr="001C1F5A" w:rsidRDefault="001C1F5A" w:rsidP="001C1F5A">
      <w:pPr>
        <w:shd w:val="clear" w:color="auto" w:fill="E9E9E9"/>
        <w:spacing w:after="0" w:line="420" w:lineRule="atLeast"/>
        <w:textAlignment w:val="baseline"/>
        <w:outlineLvl w:val="1"/>
        <w:rPr>
          <w:rFonts w:ascii="Arial" w:eastAsia="Times New Roman" w:hAnsi="Arial" w:cs="Arial"/>
          <w:i/>
          <w:color w:val="3C3C3C"/>
          <w:lang w:eastAsia="cs-CZ"/>
        </w:rPr>
      </w:pPr>
      <w:r w:rsidRPr="001C1F5A">
        <w:rPr>
          <w:rFonts w:ascii="Arial" w:hAnsi="Arial" w:cs="Arial"/>
          <w:i/>
          <w:color w:val="222222"/>
          <w:shd w:val="clear" w:color="auto" w:fill="FAFAFA"/>
        </w:rPr>
        <w:t xml:space="preserve">Uznávaná výživová specialistka Margit </w:t>
      </w:r>
      <w:proofErr w:type="spellStart"/>
      <w:r w:rsidRPr="001C1F5A">
        <w:rPr>
          <w:rFonts w:ascii="Arial" w:hAnsi="Arial" w:cs="Arial"/>
          <w:i/>
          <w:color w:val="222222"/>
          <w:shd w:val="clear" w:color="auto" w:fill="FAFAFA"/>
        </w:rPr>
        <w:t>Slimáková</w:t>
      </w:r>
      <w:proofErr w:type="spellEnd"/>
      <w:r w:rsidRPr="001C1F5A">
        <w:rPr>
          <w:rFonts w:ascii="Arial" w:hAnsi="Arial" w:cs="Arial"/>
          <w:i/>
          <w:color w:val="222222"/>
          <w:shd w:val="clear" w:color="auto" w:fill="FAFAFA"/>
        </w:rPr>
        <w:t xml:space="preserve"> v květnu vydala Velmi osobní knihu o zdraví. Čtenářům v ní radí, jak zvládat jídlo, prevenci nemocí, léčení, kariéru, rodinu, pohyb i péči o sebe. Mimo jiné odhalí, jaké mýty se podařilo zakořenit potravinářské či farmaceutické lobby, a místo drahých triků radí jednoduchou poučku: jezte co nejvíc základních potravin a co nejméně těch průmyslově upravených. Projděte si malou ochutnávku z knihy, Aktuálně.cz ji připravilo na základě rozhovoru s autorkou, jenž se týkal hlavně stěžejní části publikace – jídla. Nahlédli jsme však i do kapitol o zdraví.</w:t>
      </w:r>
    </w:p>
    <w:p w:rsidR="001C1F5A" w:rsidRDefault="001C1F5A" w:rsidP="001C1F5A">
      <w:pPr>
        <w:shd w:val="clear" w:color="auto" w:fill="E9E9E9"/>
        <w:spacing w:after="0" w:line="420" w:lineRule="atLeast"/>
        <w:textAlignment w:val="baseline"/>
        <w:outlineLvl w:val="1"/>
        <w:rPr>
          <w:rFonts w:ascii="Arial" w:eastAsia="Times New Roman" w:hAnsi="Arial" w:cs="Arial"/>
          <w:color w:val="3C3C3C"/>
          <w:sz w:val="27"/>
          <w:szCs w:val="27"/>
          <w:lang w:eastAsia="cs-CZ"/>
        </w:rPr>
      </w:pPr>
    </w:p>
    <w:p w:rsidR="001C1F5A" w:rsidRPr="001C1F5A" w:rsidRDefault="001C1F5A" w:rsidP="001C1F5A">
      <w:pPr>
        <w:shd w:val="clear" w:color="auto" w:fill="E9E9E9"/>
        <w:spacing w:after="0" w:line="420" w:lineRule="atLeast"/>
        <w:textAlignment w:val="baseline"/>
        <w:outlineLvl w:val="1"/>
        <w:rPr>
          <w:rFonts w:ascii="Arial" w:eastAsia="Times New Roman" w:hAnsi="Arial" w:cs="Arial"/>
          <w:color w:val="3C3C3C"/>
          <w:sz w:val="27"/>
          <w:szCs w:val="27"/>
          <w:lang w:eastAsia="cs-CZ"/>
        </w:rPr>
      </w:pPr>
      <w:r w:rsidRPr="001C1F5A">
        <w:rPr>
          <w:rFonts w:ascii="Arial" w:eastAsia="Times New Roman" w:hAnsi="Arial" w:cs="Arial"/>
          <w:color w:val="3C3C3C"/>
          <w:sz w:val="27"/>
          <w:szCs w:val="27"/>
          <w:lang w:eastAsia="cs-CZ"/>
        </w:rPr>
        <w:t>Výživová doporučení? Všechno je naopak</w:t>
      </w:r>
    </w:p>
    <w:p w:rsidR="001C1F5A" w:rsidRPr="001C1F5A" w:rsidRDefault="001C1F5A" w:rsidP="001C1F5A">
      <w:pPr>
        <w:shd w:val="clear" w:color="auto" w:fill="E9E9E9"/>
        <w:spacing w:after="0" w:line="390" w:lineRule="atLeast"/>
        <w:textAlignment w:val="baseline"/>
        <w:rPr>
          <w:rFonts w:ascii="Arial" w:eastAsia="Times New Roman" w:hAnsi="Arial" w:cs="Arial"/>
          <w:color w:val="3C3C3C"/>
          <w:sz w:val="24"/>
          <w:szCs w:val="24"/>
          <w:lang w:eastAsia="cs-CZ"/>
        </w:rPr>
      </w:pPr>
      <w:r w:rsidRPr="001C1F5A">
        <w:rPr>
          <w:rFonts w:ascii="Arial" w:eastAsia="Times New Roman" w:hAnsi="Arial" w:cs="Arial"/>
          <w:i/>
          <w:iCs/>
          <w:color w:val="3C3C3C"/>
          <w:sz w:val="24"/>
          <w:szCs w:val="24"/>
          <w:bdr w:val="none" w:sz="0" w:space="0" w:color="auto" w:frame="1"/>
          <w:lang w:eastAsia="cs-CZ"/>
        </w:rPr>
        <w:t>Aktuálně.cz:</w:t>
      </w:r>
      <w:r w:rsidRPr="001C1F5A">
        <w:rPr>
          <w:rFonts w:ascii="Arial" w:eastAsia="Times New Roman" w:hAnsi="Arial" w:cs="Arial"/>
          <w:b/>
          <w:bCs/>
          <w:color w:val="3C3C3C"/>
          <w:sz w:val="24"/>
          <w:szCs w:val="24"/>
          <w:bdr w:val="none" w:sz="0" w:space="0" w:color="auto" w:frame="1"/>
          <w:lang w:eastAsia="cs-CZ"/>
        </w:rPr>
        <w:t> Ve Velmi osobní knize o zdraví píšete: "Nejlepší pro naše zdraví by bylo většinu současných výživových doporučení úplně ignorovat, případně dělat pravý opak toho, co odborníci radí." Můžete to nějak vysvětlit?</w:t>
      </w:r>
    </w:p>
    <w:p w:rsidR="001C1F5A" w:rsidRPr="001C1F5A" w:rsidRDefault="001C1F5A" w:rsidP="001C1F5A">
      <w:pPr>
        <w:shd w:val="clear" w:color="auto" w:fill="E9E9E9"/>
        <w:spacing w:after="0" w:line="390" w:lineRule="atLeast"/>
        <w:textAlignment w:val="baseline"/>
        <w:rPr>
          <w:rFonts w:ascii="Arial" w:eastAsia="Times New Roman" w:hAnsi="Arial" w:cs="Arial"/>
          <w:color w:val="3C3C3C"/>
          <w:sz w:val="24"/>
          <w:szCs w:val="24"/>
          <w:lang w:eastAsia="cs-CZ"/>
        </w:rPr>
      </w:pPr>
      <w:r w:rsidRPr="001C1F5A">
        <w:rPr>
          <w:rFonts w:ascii="Arial" w:eastAsia="Times New Roman" w:hAnsi="Arial" w:cs="Arial"/>
          <w:i/>
          <w:iCs/>
          <w:color w:val="3C3C3C"/>
          <w:sz w:val="24"/>
          <w:szCs w:val="24"/>
          <w:bdr w:val="none" w:sz="0" w:space="0" w:color="auto" w:frame="1"/>
          <w:lang w:eastAsia="cs-CZ"/>
        </w:rPr>
        <w:t xml:space="preserve">Margit </w:t>
      </w:r>
      <w:proofErr w:type="spellStart"/>
      <w:r w:rsidRPr="001C1F5A">
        <w:rPr>
          <w:rFonts w:ascii="Arial" w:eastAsia="Times New Roman" w:hAnsi="Arial" w:cs="Arial"/>
          <w:i/>
          <w:iCs/>
          <w:color w:val="3C3C3C"/>
          <w:sz w:val="24"/>
          <w:szCs w:val="24"/>
          <w:bdr w:val="none" w:sz="0" w:space="0" w:color="auto" w:frame="1"/>
          <w:lang w:eastAsia="cs-CZ"/>
        </w:rPr>
        <w:t>Slimáková</w:t>
      </w:r>
      <w:proofErr w:type="spellEnd"/>
      <w:r w:rsidRPr="001C1F5A">
        <w:rPr>
          <w:rFonts w:ascii="Arial" w:eastAsia="Times New Roman" w:hAnsi="Arial" w:cs="Arial"/>
          <w:i/>
          <w:iCs/>
          <w:color w:val="3C3C3C"/>
          <w:sz w:val="24"/>
          <w:szCs w:val="24"/>
          <w:bdr w:val="none" w:sz="0" w:space="0" w:color="auto" w:frame="1"/>
          <w:lang w:eastAsia="cs-CZ"/>
        </w:rPr>
        <w:t>:</w:t>
      </w:r>
      <w:r w:rsidRPr="001C1F5A">
        <w:rPr>
          <w:rFonts w:ascii="Arial" w:eastAsia="Times New Roman" w:hAnsi="Arial" w:cs="Arial"/>
          <w:color w:val="3C3C3C"/>
          <w:sz w:val="24"/>
          <w:szCs w:val="24"/>
          <w:lang w:eastAsia="cs-CZ"/>
        </w:rPr>
        <w:t xml:space="preserve"> Mnohá doporučení se opírají o nekvalitní studie </w:t>
      </w:r>
      <w:proofErr w:type="gramStart"/>
      <w:r w:rsidRPr="001C1F5A">
        <w:rPr>
          <w:rFonts w:ascii="Arial" w:eastAsia="Times New Roman" w:hAnsi="Arial" w:cs="Arial"/>
          <w:color w:val="3C3C3C"/>
          <w:sz w:val="24"/>
          <w:szCs w:val="24"/>
          <w:lang w:eastAsia="cs-CZ"/>
        </w:rPr>
        <w:t>ze</w:t>
      </w:r>
      <w:proofErr w:type="gramEnd"/>
      <w:r w:rsidRPr="001C1F5A">
        <w:rPr>
          <w:rFonts w:ascii="Arial" w:eastAsia="Times New Roman" w:hAnsi="Arial" w:cs="Arial"/>
          <w:color w:val="3C3C3C"/>
          <w:sz w:val="24"/>
          <w:szCs w:val="24"/>
          <w:lang w:eastAsia="cs-CZ"/>
        </w:rPr>
        <w:t xml:space="preserve"> 60. či 70. let minulého století na základě omezených znalostí té doby a jejich ještě horších interpretací. Z té doby pochází myšlenka, že tuky pro nás znamenají nebezpečí a měli bychom je omezovat, zejména tedy živočišné tuky a cholesterol.</w:t>
      </w:r>
    </w:p>
    <w:p w:rsidR="001C1F5A" w:rsidRDefault="001C1F5A" w:rsidP="001C1F5A">
      <w:pPr>
        <w:shd w:val="clear" w:color="auto" w:fill="E9E9E9"/>
        <w:spacing w:after="0" w:line="390" w:lineRule="atLeast"/>
        <w:textAlignment w:val="baseline"/>
        <w:rPr>
          <w:rFonts w:ascii="Arial" w:eastAsia="Times New Roman" w:hAnsi="Arial" w:cs="Arial"/>
          <w:color w:val="3C3C3C"/>
          <w:sz w:val="24"/>
          <w:szCs w:val="24"/>
          <w:lang w:eastAsia="cs-CZ"/>
        </w:rPr>
      </w:pPr>
      <w:r w:rsidRPr="001C1F5A">
        <w:rPr>
          <w:rFonts w:ascii="Arial" w:eastAsia="Times New Roman" w:hAnsi="Arial" w:cs="Arial"/>
          <w:color w:val="3C3C3C"/>
          <w:sz w:val="24"/>
          <w:szCs w:val="24"/>
          <w:lang w:eastAsia="cs-CZ"/>
        </w:rPr>
        <w:t xml:space="preserve">K tomu se ještě přidaly zájmové skupiny, kterým vyhovoval tento </w:t>
      </w:r>
      <w:proofErr w:type="gramStart"/>
      <w:r w:rsidRPr="001C1F5A">
        <w:rPr>
          <w:rFonts w:ascii="Arial" w:eastAsia="Times New Roman" w:hAnsi="Arial" w:cs="Arial"/>
          <w:color w:val="3C3C3C"/>
          <w:sz w:val="24"/>
          <w:szCs w:val="24"/>
          <w:lang w:eastAsia="cs-CZ"/>
        </w:rPr>
        <w:t>stav a začaly</w:t>
      </w:r>
      <w:proofErr w:type="gramEnd"/>
      <w:r w:rsidRPr="001C1F5A">
        <w:rPr>
          <w:rFonts w:ascii="Arial" w:eastAsia="Times New Roman" w:hAnsi="Arial" w:cs="Arial"/>
          <w:color w:val="3C3C3C"/>
          <w:sz w:val="24"/>
          <w:szCs w:val="24"/>
          <w:lang w:eastAsia="cs-CZ"/>
        </w:rPr>
        <w:t xml:space="preserve"> profitovat na tom, že připravovaly speciální produkty se speciálním složením. Různě kouzlily s živinami, z potravin se vylučoval tuk, cholesterol, ale nemohl tam zbýt jen vzduch, takže se přidávaly cukry, škroby, umělá sladidla, umělé tuky. Tyto zájmové skupiny si u vědců platily články, v nichž bagatelizovaly škodlivost cukru. Bylo to velice podobné jako u článků, které zlehčovaly škodlivost kouření.</w:t>
      </w:r>
    </w:p>
    <w:p w:rsidR="001C1F5A" w:rsidRDefault="001C1F5A" w:rsidP="001C1F5A">
      <w:pPr>
        <w:shd w:val="clear" w:color="auto" w:fill="E9E9E9"/>
        <w:spacing w:after="0" w:line="390" w:lineRule="atLeast"/>
        <w:textAlignment w:val="baseline"/>
        <w:rPr>
          <w:rFonts w:ascii="Arial" w:eastAsia="Times New Roman" w:hAnsi="Arial" w:cs="Arial"/>
          <w:color w:val="3C3C3C"/>
          <w:sz w:val="24"/>
          <w:szCs w:val="24"/>
          <w:lang w:eastAsia="cs-CZ"/>
        </w:rPr>
      </w:pPr>
    </w:p>
    <w:p w:rsidR="001C1F5A" w:rsidRDefault="001C1F5A" w:rsidP="001C1F5A">
      <w:pPr>
        <w:shd w:val="clear" w:color="auto" w:fill="E9E9E9"/>
        <w:spacing w:after="0" w:line="390" w:lineRule="atLeast"/>
        <w:textAlignment w:val="baseline"/>
        <w:rPr>
          <w:rFonts w:ascii="Arial" w:eastAsia="Times New Roman" w:hAnsi="Arial" w:cs="Arial"/>
          <w:color w:val="3C3C3C"/>
          <w:sz w:val="24"/>
          <w:szCs w:val="24"/>
          <w:lang w:eastAsia="cs-CZ"/>
        </w:rPr>
      </w:pPr>
    </w:p>
    <w:p w:rsidR="001C1F5A" w:rsidRDefault="001C1F5A" w:rsidP="001C1F5A">
      <w:pPr>
        <w:shd w:val="clear" w:color="auto" w:fill="E9E9E9"/>
        <w:spacing w:after="0" w:line="390" w:lineRule="atLeast"/>
        <w:textAlignment w:val="baseline"/>
        <w:rPr>
          <w:rFonts w:ascii="Arial" w:eastAsia="Times New Roman" w:hAnsi="Arial" w:cs="Arial"/>
          <w:color w:val="3C3C3C"/>
          <w:sz w:val="24"/>
          <w:szCs w:val="24"/>
          <w:lang w:eastAsia="cs-CZ"/>
        </w:rPr>
      </w:pPr>
    </w:p>
    <w:p w:rsidR="001C1F5A" w:rsidRPr="001C1F5A" w:rsidRDefault="001C1F5A" w:rsidP="001C1F5A">
      <w:pPr>
        <w:shd w:val="clear" w:color="auto" w:fill="E9E9E9"/>
        <w:spacing w:after="0" w:line="390" w:lineRule="atLeast"/>
        <w:jc w:val="center"/>
        <w:textAlignment w:val="baseline"/>
        <w:rPr>
          <w:rFonts w:ascii="Arial" w:eastAsia="Times New Roman" w:hAnsi="Arial" w:cs="Arial"/>
          <w:color w:val="3C3C3C"/>
          <w:sz w:val="24"/>
          <w:szCs w:val="24"/>
          <w:lang w:eastAsia="cs-CZ"/>
        </w:rPr>
      </w:pPr>
      <w:bookmarkStart w:id="0" w:name="_GoBack"/>
      <w:bookmarkEnd w:id="0"/>
      <w:r>
        <w:rPr>
          <w:rFonts w:ascii="Arial" w:eastAsia="Times New Roman" w:hAnsi="Arial" w:cs="Arial"/>
          <w:color w:val="3C3C3C"/>
          <w:sz w:val="24"/>
          <w:szCs w:val="24"/>
          <w:lang w:eastAsia="cs-CZ"/>
        </w:rPr>
        <w:t>Strana 1/15</w:t>
      </w:r>
    </w:p>
    <w:p w:rsidR="001C1F5A" w:rsidRDefault="001C1F5A">
      <w:r w:rsidRPr="001C1F5A">
        <w:rPr>
          <w:rFonts w:ascii="Arial" w:eastAsia="Times New Roman" w:hAnsi="Arial" w:cs="Arial"/>
          <w:noProof/>
          <w:color w:val="45AFD3"/>
          <w:sz w:val="24"/>
          <w:szCs w:val="24"/>
          <w:bdr w:val="none" w:sz="0" w:space="0" w:color="auto" w:frame="1"/>
          <w:lang w:eastAsia="cs-CZ"/>
        </w:rPr>
        <w:lastRenderedPageBreak/>
        <w:drawing>
          <wp:inline distT="0" distB="0" distL="0" distR="0" wp14:anchorId="40AB841A" wp14:editId="0EF7C139">
            <wp:extent cx="5048250" cy="3362325"/>
            <wp:effectExtent l="0" t="0" r="0" b="9525"/>
            <wp:docPr id="2" name="obrázek 3" descr="Máslo, vejce i káva jsou zdravé. Na rozdíl od průmyslově upravených potravin">
              <a:hlinkClick xmlns:a="http://schemas.openxmlformats.org/drawingml/2006/main" r:id="rId10" tooltip="Foto: Shutterstock.com"/>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áslo, vejce i káva jsou zdravé. Na rozdíl od průmyslově upravených potravi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48250" cy="3362325"/>
                    </a:xfrm>
                    <a:prstGeom prst="rect">
                      <a:avLst/>
                    </a:prstGeom>
                    <a:noFill/>
                    <a:ln>
                      <a:noFill/>
                    </a:ln>
                  </pic:spPr>
                </pic:pic>
              </a:graphicData>
            </a:graphic>
          </wp:inline>
        </w:drawing>
      </w:r>
    </w:p>
    <w:p w:rsidR="001C1F5A" w:rsidRPr="001C1F5A" w:rsidRDefault="001C1F5A" w:rsidP="001C1F5A">
      <w:pPr>
        <w:shd w:val="clear" w:color="auto" w:fill="E9E9E9"/>
        <w:spacing w:after="150" w:line="240" w:lineRule="auto"/>
        <w:textAlignment w:val="baseline"/>
        <w:rPr>
          <w:rFonts w:ascii="Arial" w:eastAsia="Times New Roman" w:hAnsi="Arial" w:cs="Arial"/>
          <w:color w:val="3C3C3C"/>
          <w:sz w:val="24"/>
          <w:szCs w:val="24"/>
          <w:lang w:eastAsia="cs-CZ"/>
        </w:rPr>
      </w:pPr>
      <w:r w:rsidRPr="001C1F5A">
        <w:rPr>
          <w:rFonts w:ascii="Arial" w:eastAsia="Times New Roman" w:hAnsi="Arial" w:cs="Arial"/>
          <w:color w:val="AAAAAA"/>
          <w:sz w:val="18"/>
          <w:szCs w:val="18"/>
          <w:bdr w:val="none" w:sz="0" w:space="0" w:color="auto" w:frame="1"/>
          <w:lang w:eastAsia="cs-CZ"/>
        </w:rPr>
        <w:t>Foto: Shutterstock.com</w:t>
      </w:r>
    </w:p>
    <w:p w:rsidR="001C1F5A" w:rsidRPr="001C1F5A" w:rsidRDefault="001C1F5A" w:rsidP="001C1F5A">
      <w:pPr>
        <w:shd w:val="clear" w:color="auto" w:fill="E9E9E9"/>
        <w:spacing w:after="0" w:line="420" w:lineRule="atLeast"/>
        <w:textAlignment w:val="baseline"/>
        <w:outlineLvl w:val="1"/>
        <w:rPr>
          <w:rFonts w:ascii="Arial" w:eastAsia="Times New Roman" w:hAnsi="Arial" w:cs="Arial"/>
          <w:color w:val="3C3C3C"/>
          <w:sz w:val="27"/>
          <w:szCs w:val="27"/>
          <w:lang w:eastAsia="cs-CZ"/>
        </w:rPr>
      </w:pPr>
      <w:r w:rsidRPr="001C1F5A">
        <w:rPr>
          <w:rFonts w:ascii="Arial" w:eastAsia="Times New Roman" w:hAnsi="Arial" w:cs="Arial"/>
          <w:color w:val="3C3C3C"/>
          <w:sz w:val="27"/>
          <w:szCs w:val="27"/>
          <w:lang w:eastAsia="cs-CZ"/>
        </w:rPr>
        <w:t>Máslo, vejce i káva jsou zdravé. Na rozdíl od průmyslově upravených potravin</w:t>
      </w:r>
    </w:p>
    <w:p w:rsidR="001C1F5A" w:rsidRPr="001C1F5A" w:rsidRDefault="001C1F5A" w:rsidP="001C1F5A">
      <w:pPr>
        <w:shd w:val="clear" w:color="auto" w:fill="E9E9E9"/>
        <w:spacing w:after="0" w:line="390" w:lineRule="atLeast"/>
        <w:textAlignment w:val="baseline"/>
        <w:rPr>
          <w:rFonts w:ascii="Arial" w:eastAsia="Times New Roman" w:hAnsi="Arial" w:cs="Arial"/>
          <w:color w:val="3C3C3C"/>
          <w:sz w:val="24"/>
          <w:szCs w:val="24"/>
          <w:lang w:eastAsia="cs-CZ"/>
        </w:rPr>
      </w:pPr>
      <w:r w:rsidRPr="001C1F5A">
        <w:rPr>
          <w:rFonts w:ascii="Arial" w:eastAsia="Times New Roman" w:hAnsi="Arial" w:cs="Arial"/>
          <w:i/>
          <w:iCs/>
          <w:color w:val="3C3C3C"/>
          <w:sz w:val="24"/>
          <w:szCs w:val="24"/>
          <w:bdr w:val="none" w:sz="0" w:space="0" w:color="auto" w:frame="1"/>
          <w:lang w:eastAsia="cs-CZ"/>
        </w:rPr>
        <w:t>Aktuálně.cz:</w:t>
      </w:r>
      <w:r w:rsidRPr="001C1F5A">
        <w:rPr>
          <w:rFonts w:ascii="Arial" w:eastAsia="Times New Roman" w:hAnsi="Arial" w:cs="Arial"/>
          <w:b/>
          <w:bCs/>
          <w:color w:val="3C3C3C"/>
          <w:sz w:val="24"/>
          <w:szCs w:val="24"/>
          <w:bdr w:val="none" w:sz="0" w:space="0" w:color="auto" w:frame="1"/>
          <w:lang w:eastAsia="cs-CZ"/>
        </w:rPr>
        <w:t> Co se dříve prosazovalo jako zdravé, je nyní odhalováno jako škodlivé, a naopak jasní "zabijáci", ať už máslo, vejce, nebo káva, jsou nyní vychvalováni jako zdravé a užitečné potraviny. Kde je tedy pravda?</w:t>
      </w:r>
    </w:p>
    <w:p w:rsidR="001C1F5A" w:rsidRDefault="001C1F5A" w:rsidP="001C1F5A">
      <w:pPr>
        <w:shd w:val="clear" w:color="auto" w:fill="E9E9E9"/>
        <w:spacing w:line="390" w:lineRule="atLeast"/>
        <w:textAlignment w:val="baseline"/>
        <w:rPr>
          <w:rFonts w:ascii="Arial" w:eastAsia="Times New Roman" w:hAnsi="Arial" w:cs="Arial"/>
          <w:color w:val="3C3C3C"/>
          <w:sz w:val="24"/>
          <w:szCs w:val="24"/>
          <w:lang w:eastAsia="cs-CZ"/>
        </w:rPr>
      </w:pPr>
      <w:r w:rsidRPr="001C1F5A">
        <w:rPr>
          <w:rFonts w:ascii="Arial" w:eastAsia="Times New Roman" w:hAnsi="Arial" w:cs="Arial"/>
          <w:i/>
          <w:iCs/>
          <w:color w:val="3C3C3C"/>
          <w:sz w:val="24"/>
          <w:szCs w:val="24"/>
          <w:bdr w:val="none" w:sz="0" w:space="0" w:color="auto" w:frame="1"/>
          <w:lang w:eastAsia="cs-CZ"/>
        </w:rPr>
        <w:t xml:space="preserve">Margit </w:t>
      </w:r>
      <w:proofErr w:type="spellStart"/>
      <w:r w:rsidRPr="001C1F5A">
        <w:rPr>
          <w:rFonts w:ascii="Arial" w:eastAsia="Times New Roman" w:hAnsi="Arial" w:cs="Arial"/>
          <w:i/>
          <w:iCs/>
          <w:color w:val="3C3C3C"/>
          <w:sz w:val="24"/>
          <w:szCs w:val="24"/>
          <w:bdr w:val="none" w:sz="0" w:space="0" w:color="auto" w:frame="1"/>
          <w:lang w:eastAsia="cs-CZ"/>
        </w:rPr>
        <w:t>Slimáková</w:t>
      </w:r>
      <w:proofErr w:type="spellEnd"/>
      <w:r w:rsidRPr="001C1F5A">
        <w:rPr>
          <w:rFonts w:ascii="Arial" w:eastAsia="Times New Roman" w:hAnsi="Arial" w:cs="Arial"/>
          <w:i/>
          <w:iCs/>
          <w:color w:val="3C3C3C"/>
          <w:sz w:val="24"/>
          <w:szCs w:val="24"/>
          <w:bdr w:val="none" w:sz="0" w:space="0" w:color="auto" w:frame="1"/>
          <w:lang w:eastAsia="cs-CZ"/>
        </w:rPr>
        <w:t>: </w:t>
      </w:r>
      <w:r w:rsidRPr="001C1F5A">
        <w:rPr>
          <w:rFonts w:ascii="Arial" w:eastAsia="Times New Roman" w:hAnsi="Arial" w:cs="Arial"/>
          <w:color w:val="3C3C3C"/>
          <w:sz w:val="24"/>
          <w:szCs w:val="24"/>
          <w:lang w:eastAsia="cs-CZ"/>
        </w:rPr>
        <w:t xml:space="preserve">Když budou lidé dodržovat moje základní pravidlo zdravé výživy, nikdy se nemohou zmýlit - jíst skutečné základní potraviny, minimálně průmyslově upravované a jídla z těchto potravin. Opravdu jsem neměla za třicet let praxe klienta, který by mi ztloustl či onemocněl proto, že by se přejídal vajíčky, čočkou, mrkví nebo ovesnými vločkami. Naopak děláme zásadní chybu, když jíme vysoce průmyslově upravené potraviny. A mezi ně patří i ještě nedávno vychvalované dietní pokrmy jako třeba extrudované </w:t>
      </w:r>
      <w:proofErr w:type="spellStart"/>
      <w:r w:rsidRPr="001C1F5A">
        <w:rPr>
          <w:rFonts w:ascii="Arial" w:eastAsia="Times New Roman" w:hAnsi="Arial" w:cs="Arial"/>
          <w:color w:val="3C3C3C"/>
          <w:sz w:val="24"/>
          <w:szCs w:val="24"/>
          <w:lang w:eastAsia="cs-CZ"/>
        </w:rPr>
        <w:t>chlebíky</w:t>
      </w:r>
      <w:proofErr w:type="spellEnd"/>
      <w:r w:rsidRPr="001C1F5A">
        <w:rPr>
          <w:rFonts w:ascii="Arial" w:eastAsia="Times New Roman" w:hAnsi="Arial" w:cs="Arial"/>
          <w:color w:val="3C3C3C"/>
          <w:sz w:val="24"/>
          <w:szCs w:val="24"/>
          <w:lang w:eastAsia="cs-CZ"/>
        </w:rPr>
        <w:t xml:space="preserve"> a podobně.</w:t>
      </w:r>
    </w:p>
    <w:p w:rsidR="001C1F5A" w:rsidRDefault="001C1F5A" w:rsidP="001C1F5A">
      <w:pPr>
        <w:shd w:val="clear" w:color="auto" w:fill="E9E9E9"/>
        <w:spacing w:line="390" w:lineRule="atLeast"/>
        <w:textAlignment w:val="baseline"/>
        <w:rPr>
          <w:rFonts w:ascii="Arial" w:eastAsia="Times New Roman" w:hAnsi="Arial" w:cs="Arial"/>
          <w:color w:val="3C3C3C"/>
          <w:sz w:val="24"/>
          <w:szCs w:val="24"/>
          <w:lang w:eastAsia="cs-CZ"/>
        </w:rPr>
      </w:pPr>
    </w:p>
    <w:p w:rsidR="001C1F5A" w:rsidRDefault="001C1F5A" w:rsidP="001C1F5A">
      <w:pPr>
        <w:shd w:val="clear" w:color="auto" w:fill="E9E9E9"/>
        <w:spacing w:line="390" w:lineRule="atLeast"/>
        <w:textAlignment w:val="baseline"/>
        <w:rPr>
          <w:rFonts w:ascii="Arial" w:eastAsia="Times New Roman" w:hAnsi="Arial" w:cs="Arial"/>
          <w:color w:val="3C3C3C"/>
          <w:sz w:val="24"/>
          <w:szCs w:val="24"/>
          <w:lang w:eastAsia="cs-CZ"/>
        </w:rPr>
      </w:pPr>
    </w:p>
    <w:p w:rsidR="001C1F5A" w:rsidRDefault="001C1F5A" w:rsidP="001C1F5A">
      <w:pPr>
        <w:shd w:val="clear" w:color="auto" w:fill="E9E9E9"/>
        <w:spacing w:line="390" w:lineRule="atLeast"/>
        <w:textAlignment w:val="baseline"/>
        <w:rPr>
          <w:rFonts w:ascii="Arial" w:eastAsia="Times New Roman" w:hAnsi="Arial" w:cs="Arial"/>
          <w:color w:val="3C3C3C"/>
          <w:sz w:val="24"/>
          <w:szCs w:val="24"/>
          <w:lang w:eastAsia="cs-CZ"/>
        </w:rPr>
      </w:pPr>
    </w:p>
    <w:p w:rsidR="001C1F5A" w:rsidRPr="001C1F5A" w:rsidRDefault="001C1F5A" w:rsidP="001C1F5A">
      <w:pPr>
        <w:shd w:val="clear" w:color="auto" w:fill="E9E9E9"/>
        <w:spacing w:line="390" w:lineRule="atLeast"/>
        <w:textAlignment w:val="baseline"/>
        <w:rPr>
          <w:rFonts w:ascii="Arial" w:eastAsia="Times New Roman" w:hAnsi="Arial" w:cs="Arial"/>
          <w:color w:val="3C3C3C"/>
          <w:sz w:val="24"/>
          <w:szCs w:val="24"/>
          <w:lang w:eastAsia="cs-CZ"/>
        </w:rPr>
      </w:pPr>
    </w:p>
    <w:p w:rsidR="001C1F5A" w:rsidRPr="001C1F5A" w:rsidRDefault="001C1F5A" w:rsidP="001C1F5A">
      <w:pPr>
        <w:shd w:val="clear" w:color="auto" w:fill="E9E9E9"/>
        <w:spacing w:after="0" w:line="240" w:lineRule="auto"/>
        <w:jc w:val="center"/>
        <w:textAlignment w:val="baseline"/>
        <w:rPr>
          <w:rFonts w:ascii="Arial" w:eastAsia="Times New Roman" w:hAnsi="Arial" w:cs="Arial"/>
          <w:color w:val="3C3C3C"/>
          <w:sz w:val="24"/>
          <w:szCs w:val="24"/>
          <w:lang w:eastAsia="cs-CZ"/>
        </w:rPr>
      </w:pPr>
      <w:r w:rsidRPr="001C1F5A">
        <w:rPr>
          <w:rFonts w:ascii="Arial" w:eastAsia="Times New Roman" w:hAnsi="Arial" w:cs="Arial"/>
          <w:color w:val="3C3C3C"/>
          <w:sz w:val="24"/>
          <w:szCs w:val="24"/>
          <w:lang w:eastAsia="cs-CZ"/>
        </w:rPr>
        <w:t>Strana 2/15</w:t>
      </w:r>
    </w:p>
    <w:p w:rsidR="001C1F5A" w:rsidRDefault="001C1F5A"/>
    <w:p w:rsidR="001C1F5A" w:rsidRPr="001C1F5A" w:rsidRDefault="001C1F5A" w:rsidP="001C1F5A">
      <w:pPr>
        <w:shd w:val="clear" w:color="auto" w:fill="E9E9E9"/>
        <w:spacing w:after="150" w:line="240" w:lineRule="auto"/>
        <w:textAlignment w:val="baseline"/>
        <w:rPr>
          <w:rFonts w:ascii="Arial" w:eastAsia="Times New Roman" w:hAnsi="Arial" w:cs="Arial"/>
          <w:color w:val="3C3C3C"/>
          <w:sz w:val="24"/>
          <w:szCs w:val="24"/>
          <w:lang w:eastAsia="cs-CZ"/>
        </w:rPr>
      </w:pPr>
      <w:r w:rsidRPr="001C1F5A">
        <w:rPr>
          <w:rFonts w:ascii="Arial" w:eastAsia="Times New Roman" w:hAnsi="Arial" w:cs="Arial"/>
          <w:noProof/>
          <w:color w:val="45AFD3"/>
          <w:sz w:val="24"/>
          <w:szCs w:val="24"/>
          <w:bdr w:val="none" w:sz="0" w:space="0" w:color="auto" w:frame="1"/>
          <w:lang w:eastAsia="cs-CZ"/>
        </w:rPr>
        <w:lastRenderedPageBreak/>
        <w:drawing>
          <wp:inline distT="0" distB="0" distL="0" distR="0" wp14:anchorId="4235E4D0" wp14:editId="2897E4CB">
            <wp:extent cx="5048250" cy="3362325"/>
            <wp:effectExtent l="0" t="0" r="0" b="9525"/>
            <wp:docPr id="3" name="obrázek 4" descr="Potravinářský průmysl z nás vypěstoval závisláky na nezdravostech">
              <a:hlinkClick xmlns:a="http://schemas.openxmlformats.org/drawingml/2006/main" r:id="rId12" tooltip="Foto: Shutterstock.com"/>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otravinářský průmysl z nás vypěstoval závisláky na nezdravostech"/>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48250" cy="3362325"/>
                    </a:xfrm>
                    <a:prstGeom prst="rect">
                      <a:avLst/>
                    </a:prstGeom>
                    <a:noFill/>
                    <a:ln>
                      <a:noFill/>
                    </a:ln>
                  </pic:spPr>
                </pic:pic>
              </a:graphicData>
            </a:graphic>
          </wp:inline>
        </w:drawing>
      </w:r>
      <w:r w:rsidRPr="001C1F5A">
        <w:rPr>
          <w:rFonts w:ascii="Arial" w:eastAsia="Times New Roman" w:hAnsi="Arial" w:cs="Arial"/>
          <w:color w:val="AAAAAA"/>
          <w:sz w:val="18"/>
          <w:szCs w:val="18"/>
          <w:bdr w:val="none" w:sz="0" w:space="0" w:color="auto" w:frame="1"/>
          <w:lang w:eastAsia="cs-CZ"/>
        </w:rPr>
        <w:t>Foto: Shutterstock.com</w:t>
      </w:r>
    </w:p>
    <w:p w:rsidR="001C1F5A" w:rsidRPr="001C1F5A" w:rsidRDefault="001C1F5A" w:rsidP="001C1F5A">
      <w:pPr>
        <w:shd w:val="clear" w:color="auto" w:fill="E9E9E9"/>
        <w:spacing w:after="0" w:line="420" w:lineRule="atLeast"/>
        <w:textAlignment w:val="baseline"/>
        <w:outlineLvl w:val="1"/>
        <w:rPr>
          <w:rFonts w:ascii="Arial" w:eastAsia="Times New Roman" w:hAnsi="Arial" w:cs="Arial"/>
          <w:color w:val="3C3C3C"/>
          <w:sz w:val="27"/>
          <w:szCs w:val="27"/>
          <w:lang w:eastAsia="cs-CZ"/>
        </w:rPr>
      </w:pPr>
      <w:r w:rsidRPr="001C1F5A">
        <w:rPr>
          <w:rFonts w:ascii="Arial" w:eastAsia="Times New Roman" w:hAnsi="Arial" w:cs="Arial"/>
          <w:color w:val="3C3C3C"/>
          <w:sz w:val="27"/>
          <w:szCs w:val="27"/>
          <w:lang w:eastAsia="cs-CZ"/>
        </w:rPr>
        <w:t xml:space="preserve">Potravinářský průmysl z nás vypěstoval </w:t>
      </w:r>
      <w:proofErr w:type="spellStart"/>
      <w:r w:rsidRPr="001C1F5A">
        <w:rPr>
          <w:rFonts w:ascii="Arial" w:eastAsia="Times New Roman" w:hAnsi="Arial" w:cs="Arial"/>
          <w:color w:val="3C3C3C"/>
          <w:sz w:val="27"/>
          <w:szCs w:val="27"/>
          <w:lang w:eastAsia="cs-CZ"/>
        </w:rPr>
        <w:t>závisláky</w:t>
      </w:r>
      <w:proofErr w:type="spellEnd"/>
      <w:r w:rsidRPr="001C1F5A">
        <w:rPr>
          <w:rFonts w:ascii="Arial" w:eastAsia="Times New Roman" w:hAnsi="Arial" w:cs="Arial"/>
          <w:color w:val="3C3C3C"/>
          <w:sz w:val="27"/>
          <w:szCs w:val="27"/>
          <w:lang w:eastAsia="cs-CZ"/>
        </w:rPr>
        <w:t xml:space="preserve"> na nezdravostech</w:t>
      </w:r>
    </w:p>
    <w:p w:rsidR="001C1F5A" w:rsidRPr="001C1F5A" w:rsidRDefault="001C1F5A" w:rsidP="001C1F5A">
      <w:pPr>
        <w:shd w:val="clear" w:color="auto" w:fill="E9E9E9"/>
        <w:spacing w:after="0" w:line="390" w:lineRule="atLeast"/>
        <w:textAlignment w:val="baseline"/>
        <w:rPr>
          <w:rFonts w:ascii="Arial" w:eastAsia="Times New Roman" w:hAnsi="Arial" w:cs="Arial"/>
          <w:color w:val="3C3C3C"/>
          <w:sz w:val="24"/>
          <w:szCs w:val="24"/>
          <w:lang w:eastAsia="cs-CZ"/>
        </w:rPr>
      </w:pPr>
      <w:r w:rsidRPr="001C1F5A">
        <w:rPr>
          <w:rFonts w:ascii="Arial" w:eastAsia="Times New Roman" w:hAnsi="Arial" w:cs="Arial"/>
          <w:i/>
          <w:iCs/>
          <w:color w:val="3C3C3C"/>
          <w:sz w:val="24"/>
          <w:szCs w:val="24"/>
          <w:bdr w:val="none" w:sz="0" w:space="0" w:color="auto" w:frame="1"/>
          <w:lang w:eastAsia="cs-CZ"/>
        </w:rPr>
        <w:t>Aktuálně.cz:</w:t>
      </w:r>
      <w:r w:rsidRPr="001C1F5A">
        <w:rPr>
          <w:rFonts w:ascii="Arial" w:eastAsia="Times New Roman" w:hAnsi="Arial" w:cs="Arial"/>
          <w:b/>
          <w:bCs/>
          <w:color w:val="3C3C3C"/>
          <w:sz w:val="24"/>
          <w:szCs w:val="24"/>
          <w:bdr w:val="none" w:sz="0" w:space="0" w:color="auto" w:frame="1"/>
          <w:lang w:eastAsia="cs-CZ"/>
        </w:rPr>
        <w:t> Nemůže být za desítky let dlouhým pranýřováním másla, vajec, soli či slaniny a vyzdvihováním "zdravých" přeslazených cereálií a čokoládových tyčinek s mlékem i fakt, že prodejem základních potravin se nedá tolik vydělat? </w:t>
      </w:r>
    </w:p>
    <w:p w:rsidR="001C1F5A" w:rsidRPr="001C1F5A" w:rsidRDefault="001C1F5A" w:rsidP="001C1F5A">
      <w:pPr>
        <w:shd w:val="clear" w:color="auto" w:fill="E9E9E9"/>
        <w:spacing w:after="0" w:line="390" w:lineRule="atLeast"/>
        <w:textAlignment w:val="baseline"/>
        <w:rPr>
          <w:rFonts w:ascii="Arial" w:eastAsia="Times New Roman" w:hAnsi="Arial" w:cs="Arial"/>
          <w:color w:val="3C3C3C"/>
          <w:sz w:val="24"/>
          <w:szCs w:val="24"/>
          <w:lang w:eastAsia="cs-CZ"/>
        </w:rPr>
      </w:pPr>
      <w:r w:rsidRPr="001C1F5A">
        <w:rPr>
          <w:rFonts w:ascii="Arial" w:eastAsia="Times New Roman" w:hAnsi="Arial" w:cs="Arial"/>
          <w:i/>
          <w:iCs/>
          <w:color w:val="3C3C3C"/>
          <w:sz w:val="24"/>
          <w:szCs w:val="24"/>
          <w:bdr w:val="none" w:sz="0" w:space="0" w:color="auto" w:frame="1"/>
          <w:lang w:eastAsia="cs-CZ"/>
        </w:rPr>
        <w:t xml:space="preserve">Margit </w:t>
      </w:r>
      <w:proofErr w:type="spellStart"/>
      <w:r w:rsidRPr="001C1F5A">
        <w:rPr>
          <w:rFonts w:ascii="Arial" w:eastAsia="Times New Roman" w:hAnsi="Arial" w:cs="Arial"/>
          <w:i/>
          <w:iCs/>
          <w:color w:val="3C3C3C"/>
          <w:sz w:val="24"/>
          <w:szCs w:val="24"/>
          <w:bdr w:val="none" w:sz="0" w:space="0" w:color="auto" w:frame="1"/>
          <w:lang w:eastAsia="cs-CZ"/>
        </w:rPr>
        <w:t>Slimáková</w:t>
      </w:r>
      <w:proofErr w:type="spellEnd"/>
      <w:r w:rsidRPr="001C1F5A">
        <w:rPr>
          <w:rFonts w:ascii="Arial" w:eastAsia="Times New Roman" w:hAnsi="Arial" w:cs="Arial"/>
          <w:i/>
          <w:iCs/>
          <w:color w:val="3C3C3C"/>
          <w:sz w:val="24"/>
          <w:szCs w:val="24"/>
          <w:bdr w:val="none" w:sz="0" w:space="0" w:color="auto" w:frame="1"/>
          <w:lang w:eastAsia="cs-CZ"/>
        </w:rPr>
        <w:t>: </w:t>
      </w:r>
      <w:r w:rsidRPr="001C1F5A">
        <w:rPr>
          <w:rFonts w:ascii="Arial" w:eastAsia="Times New Roman" w:hAnsi="Arial" w:cs="Arial"/>
          <w:color w:val="3C3C3C"/>
          <w:sz w:val="24"/>
          <w:szCs w:val="24"/>
          <w:lang w:eastAsia="cs-CZ"/>
        </w:rPr>
        <w:t>Ano, je to tak, ale ten hlavní důvod je ještě obecnější. Kdybychom kupovali jen základní potraviny, nepotřebovali bychom v podstatě potravinářský průmysl, jenž vydělává na tom, že co nejlevnější suroviny zpracovává do co "nejzázračnějších" potravin. A aby se jejich produkty staly návykovými, dělají je co nejsladší nebo co nejslanější, aby se na nich stalo tělo závislé.</w:t>
      </w:r>
    </w:p>
    <w:p w:rsidR="001C1F5A" w:rsidRPr="001C1F5A" w:rsidRDefault="001C1F5A" w:rsidP="001C1F5A">
      <w:pPr>
        <w:shd w:val="clear" w:color="auto" w:fill="E9E9E9"/>
        <w:spacing w:line="390" w:lineRule="atLeast"/>
        <w:textAlignment w:val="baseline"/>
        <w:rPr>
          <w:rFonts w:ascii="Arial" w:eastAsia="Times New Roman" w:hAnsi="Arial" w:cs="Arial"/>
          <w:color w:val="3C3C3C"/>
          <w:sz w:val="24"/>
          <w:szCs w:val="24"/>
          <w:lang w:eastAsia="cs-CZ"/>
        </w:rPr>
      </w:pPr>
      <w:r w:rsidRPr="001C1F5A">
        <w:rPr>
          <w:rFonts w:ascii="Arial" w:eastAsia="Times New Roman" w:hAnsi="Arial" w:cs="Arial"/>
          <w:color w:val="3C3C3C"/>
          <w:sz w:val="24"/>
          <w:szCs w:val="24"/>
          <w:lang w:eastAsia="cs-CZ"/>
        </w:rPr>
        <w:t>Pak ještě přidají celou řadu aditiv pro zvýraznění chuti, abychom se k těmto potravinám vraceli a přejídali se jimi. Zatímco když si koupíme, nejlépe u farmáře, vajíčka nebo plnotučné jogurty, tak jimi se přejídat nebudeme, nemusíme je kupovat tak často, a ušetříme ještě spoustu peněz, protože neplatíme za zpracování a přídatné látky.</w:t>
      </w:r>
    </w:p>
    <w:p w:rsidR="001C1F5A" w:rsidRDefault="001C1F5A" w:rsidP="001C1F5A">
      <w:pPr>
        <w:shd w:val="clear" w:color="auto" w:fill="E9E9E9"/>
        <w:spacing w:after="0" w:line="240" w:lineRule="auto"/>
        <w:jc w:val="center"/>
        <w:textAlignment w:val="baseline"/>
        <w:rPr>
          <w:rFonts w:ascii="Arial" w:eastAsia="Times New Roman" w:hAnsi="Arial" w:cs="Arial"/>
          <w:color w:val="3C3C3C"/>
          <w:sz w:val="24"/>
          <w:szCs w:val="24"/>
          <w:lang w:eastAsia="cs-CZ"/>
        </w:rPr>
      </w:pPr>
    </w:p>
    <w:p w:rsidR="001C1F5A" w:rsidRDefault="001C1F5A" w:rsidP="001C1F5A">
      <w:pPr>
        <w:shd w:val="clear" w:color="auto" w:fill="E9E9E9"/>
        <w:spacing w:after="0" w:line="240" w:lineRule="auto"/>
        <w:jc w:val="center"/>
        <w:textAlignment w:val="baseline"/>
        <w:rPr>
          <w:rFonts w:ascii="Arial" w:eastAsia="Times New Roman" w:hAnsi="Arial" w:cs="Arial"/>
          <w:color w:val="3C3C3C"/>
          <w:sz w:val="24"/>
          <w:szCs w:val="24"/>
          <w:lang w:eastAsia="cs-CZ"/>
        </w:rPr>
      </w:pPr>
    </w:p>
    <w:p w:rsidR="001C1F5A" w:rsidRDefault="001C1F5A" w:rsidP="001C1F5A">
      <w:pPr>
        <w:shd w:val="clear" w:color="auto" w:fill="E9E9E9"/>
        <w:spacing w:after="0" w:line="240" w:lineRule="auto"/>
        <w:jc w:val="center"/>
        <w:textAlignment w:val="baseline"/>
        <w:rPr>
          <w:rFonts w:ascii="Arial" w:eastAsia="Times New Roman" w:hAnsi="Arial" w:cs="Arial"/>
          <w:color w:val="3C3C3C"/>
          <w:sz w:val="24"/>
          <w:szCs w:val="24"/>
          <w:lang w:eastAsia="cs-CZ"/>
        </w:rPr>
      </w:pPr>
    </w:p>
    <w:p w:rsidR="001C1F5A" w:rsidRDefault="001C1F5A" w:rsidP="001C1F5A">
      <w:pPr>
        <w:shd w:val="clear" w:color="auto" w:fill="E9E9E9"/>
        <w:spacing w:after="0" w:line="240" w:lineRule="auto"/>
        <w:jc w:val="center"/>
        <w:textAlignment w:val="baseline"/>
        <w:rPr>
          <w:rFonts w:ascii="Arial" w:eastAsia="Times New Roman" w:hAnsi="Arial" w:cs="Arial"/>
          <w:color w:val="3C3C3C"/>
          <w:sz w:val="24"/>
          <w:szCs w:val="24"/>
          <w:lang w:eastAsia="cs-CZ"/>
        </w:rPr>
      </w:pPr>
    </w:p>
    <w:p w:rsidR="001C1F5A" w:rsidRDefault="001C1F5A" w:rsidP="001C1F5A">
      <w:pPr>
        <w:shd w:val="clear" w:color="auto" w:fill="E9E9E9"/>
        <w:spacing w:after="0" w:line="240" w:lineRule="auto"/>
        <w:jc w:val="center"/>
        <w:textAlignment w:val="baseline"/>
        <w:rPr>
          <w:rFonts w:ascii="Arial" w:eastAsia="Times New Roman" w:hAnsi="Arial" w:cs="Arial"/>
          <w:color w:val="3C3C3C"/>
          <w:sz w:val="24"/>
          <w:szCs w:val="24"/>
          <w:lang w:eastAsia="cs-CZ"/>
        </w:rPr>
      </w:pPr>
    </w:p>
    <w:p w:rsidR="001C1F5A" w:rsidRDefault="001C1F5A" w:rsidP="001C1F5A">
      <w:pPr>
        <w:shd w:val="clear" w:color="auto" w:fill="E9E9E9"/>
        <w:spacing w:after="0" w:line="240" w:lineRule="auto"/>
        <w:jc w:val="center"/>
        <w:textAlignment w:val="baseline"/>
        <w:rPr>
          <w:rFonts w:ascii="Arial" w:eastAsia="Times New Roman" w:hAnsi="Arial" w:cs="Arial"/>
          <w:color w:val="3C3C3C"/>
          <w:sz w:val="24"/>
          <w:szCs w:val="24"/>
          <w:lang w:eastAsia="cs-CZ"/>
        </w:rPr>
      </w:pPr>
    </w:p>
    <w:p w:rsidR="001C1F5A" w:rsidRDefault="001C1F5A" w:rsidP="001C1F5A">
      <w:pPr>
        <w:shd w:val="clear" w:color="auto" w:fill="E9E9E9"/>
        <w:spacing w:after="0" w:line="240" w:lineRule="auto"/>
        <w:jc w:val="center"/>
        <w:textAlignment w:val="baseline"/>
        <w:rPr>
          <w:rFonts w:ascii="Arial" w:eastAsia="Times New Roman" w:hAnsi="Arial" w:cs="Arial"/>
          <w:color w:val="3C3C3C"/>
          <w:sz w:val="24"/>
          <w:szCs w:val="24"/>
          <w:lang w:eastAsia="cs-CZ"/>
        </w:rPr>
      </w:pPr>
    </w:p>
    <w:p w:rsidR="001C1F5A" w:rsidRPr="001C1F5A" w:rsidRDefault="001C1F5A" w:rsidP="001C1F5A">
      <w:pPr>
        <w:shd w:val="clear" w:color="auto" w:fill="E9E9E9"/>
        <w:spacing w:after="0" w:line="240" w:lineRule="auto"/>
        <w:jc w:val="center"/>
        <w:textAlignment w:val="baseline"/>
        <w:rPr>
          <w:rFonts w:ascii="Arial" w:eastAsia="Times New Roman" w:hAnsi="Arial" w:cs="Arial"/>
          <w:color w:val="3C3C3C"/>
          <w:sz w:val="24"/>
          <w:szCs w:val="24"/>
          <w:lang w:eastAsia="cs-CZ"/>
        </w:rPr>
      </w:pPr>
      <w:r w:rsidRPr="001C1F5A">
        <w:rPr>
          <w:rFonts w:ascii="Arial" w:eastAsia="Times New Roman" w:hAnsi="Arial" w:cs="Arial"/>
          <w:color w:val="3C3C3C"/>
          <w:sz w:val="24"/>
          <w:szCs w:val="24"/>
          <w:lang w:eastAsia="cs-CZ"/>
        </w:rPr>
        <w:t>Strana 3/15</w:t>
      </w:r>
    </w:p>
    <w:p w:rsidR="001C1F5A" w:rsidRPr="001C1F5A" w:rsidRDefault="001C1F5A" w:rsidP="001C1F5A">
      <w:pPr>
        <w:spacing w:after="0" w:line="240" w:lineRule="auto"/>
        <w:rPr>
          <w:rFonts w:ascii="Times New Roman" w:eastAsia="Times New Roman" w:hAnsi="Times New Roman" w:cs="Times New Roman"/>
          <w:sz w:val="24"/>
          <w:szCs w:val="24"/>
          <w:lang w:eastAsia="cs-CZ"/>
        </w:rPr>
      </w:pPr>
    </w:p>
    <w:p w:rsidR="001C1F5A" w:rsidRPr="001C1F5A" w:rsidRDefault="001C1F5A" w:rsidP="001C1F5A">
      <w:pPr>
        <w:shd w:val="clear" w:color="auto" w:fill="E9E9E9"/>
        <w:spacing w:after="150" w:line="240" w:lineRule="auto"/>
        <w:textAlignment w:val="baseline"/>
        <w:rPr>
          <w:rFonts w:ascii="Arial" w:eastAsia="Times New Roman" w:hAnsi="Arial" w:cs="Arial"/>
          <w:color w:val="3C3C3C"/>
          <w:sz w:val="24"/>
          <w:szCs w:val="24"/>
          <w:lang w:eastAsia="cs-CZ"/>
        </w:rPr>
      </w:pPr>
      <w:r w:rsidRPr="001C1F5A">
        <w:rPr>
          <w:rFonts w:ascii="Arial" w:eastAsia="Times New Roman" w:hAnsi="Arial" w:cs="Arial"/>
          <w:noProof/>
          <w:color w:val="45AFD3"/>
          <w:sz w:val="24"/>
          <w:szCs w:val="24"/>
          <w:bdr w:val="none" w:sz="0" w:space="0" w:color="auto" w:frame="1"/>
          <w:lang w:eastAsia="cs-CZ"/>
        </w:rPr>
        <w:drawing>
          <wp:inline distT="0" distB="0" distL="0" distR="0" wp14:anchorId="1C897BB1" wp14:editId="615AED92">
            <wp:extent cx="5048250" cy="3362325"/>
            <wp:effectExtent l="0" t="0" r="0" b="9525"/>
            <wp:docPr id="4" name="obrázek 5" descr="Boj o školní automaty. Obchodníci si chtějí podchytit zákazníky už v dětství">
              <a:hlinkClick xmlns:a="http://schemas.openxmlformats.org/drawingml/2006/main" r:id="rId14" tooltip="Foto: Shutterstoc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oj o školní automaty. Obchodníci si chtějí podchytit zákazníky už v dětství"/>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48250" cy="3362325"/>
                    </a:xfrm>
                    <a:prstGeom prst="rect">
                      <a:avLst/>
                    </a:prstGeom>
                    <a:noFill/>
                    <a:ln>
                      <a:noFill/>
                    </a:ln>
                  </pic:spPr>
                </pic:pic>
              </a:graphicData>
            </a:graphic>
          </wp:inline>
        </w:drawing>
      </w:r>
      <w:r w:rsidRPr="001C1F5A">
        <w:rPr>
          <w:rFonts w:ascii="Arial" w:eastAsia="Times New Roman" w:hAnsi="Arial" w:cs="Arial"/>
          <w:color w:val="AAAAAA"/>
          <w:sz w:val="18"/>
          <w:szCs w:val="18"/>
          <w:bdr w:val="none" w:sz="0" w:space="0" w:color="auto" w:frame="1"/>
          <w:lang w:eastAsia="cs-CZ"/>
        </w:rPr>
        <w:t xml:space="preserve">Foto: </w:t>
      </w:r>
      <w:proofErr w:type="spellStart"/>
      <w:r w:rsidRPr="001C1F5A">
        <w:rPr>
          <w:rFonts w:ascii="Arial" w:eastAsia="Times New Roman" w:hAnsi="Arial" w:cs="Arial"/>
          <w:color w:val="AAAAAA"/>
          <w:sz w:val="18"/>
          <w:szCs w:val="18"/>
          <w:bdr w:val="none" w:sz="0" w:space="0" w:color="auto" w:frame="1"/>
          <w:lang w:eastAsia="cs-CZ"/>
        </w:rPr>
        <w:t>Shutterstock</w:t>
      </w:r>
      <w:proofErr w:type="spellEnd"/>
    </w:p>
    <w:p w:rsidR="001C1F5A" w:rsidRPr="001C1F5A" w:rsidRDefault="001C1F5A" w:rsidP="001C1F5A">
      <w:pPr>
        <w:shd w:val="clear" w:color="auto" w:fill="E9E9E9"/>
        <w:spacing w:after="0" w:line="420" w:lineRule="atLeast"/>
        <w:textAlignment w:val="baseline"/>
        <w:outlineLvl w:val="1"/>
        <w:rPr>
          <w:rFonts w:ascii="Arial" w:eastAsia="Times New Roman" w:hAnsi="Arial" w:cs="Arial"/>
          <w:color w:val="3C3C3C"/>
          <w:sz w:val="27"/>
          <w:szCs w:val="27"/>
          <w:lang w:eastAsia="cs-CZ"/>
        </w:rPr>
      </w:pPr>
      <w:r w:rsidRPr="001C1F5A">
        <w:rPr>
          <w:rFonts w:ascii="Arial" w:eastAsia="Times New Roman" w:hAnsi="Arial" w:cs="Arial"/>
          <w:color w:val="3C3C3C"/>
          <w:sz w:val="27"/>
          <w:szCs w:val="27"/>
          <w:lang w:eastAsia="cs-CZ"/>
        </w:rPr>
        <w:t>Boj o školní automaty. Obchodníci si chtějí podchytit zákazníky už v dětství</w:t>
      </w:r>
    </w:p>
    <w:p w:rsidR="001C1F5A" w:rsidRPr="001C1F5A" w:rsidRDefault="001C1F5A" w:rsidP="001C1F5A">
      <w:pPr>
        <w:shd w:val="clear" w:color="auto" w:fill="E9E9E9"/>
        <w:spacing w:after="0" w:line="390" w:lineRule="atLeast"/>
        <w:textAlignment w:val="baseline"/>
        <w:rPr>
          <w:rFonts w:ascii="Arial" w:eastAsia="Times New Roman" w:hAnsi="Arial" w:cs="Arial"/>
          <w:color w:val="3C3C3C"/>
          <w:sz w:val="24"/>
          <w:szCs w:val="24"/>
          <w:lang w:eastAsia="cs-CZ"/>
        </w:rPr>
      </w:pPr>
      <w:r w:rsidRPr="001C1F5A">
        <w:rPr>
          <w:rFonts w:ascii="Arial" w:eastAsia="Times New Roman" w:hAnsi="Arial" w:cs="Arial"/>
          <w:i/>
          <w:iCs/>
          <w:color w:val="3C3C3C"/>
          <w:sz w:val="24"/>
          <w:szCs w:val="24"/>
          <w:bdr w:val="none" w:sz="0" w:space="0" w:color="auto" w:frame="1"/>
          <w:lang w:eastAsia="cs-CZ"/>
        </w:rPr>
        <w:t>Aktuálně.cz:</w:t>
      </w:r>
      <w:r w:rsidRPr="001C1F5A">
        <w:rPr>
          <w:rFonts w:ascii="Arial" w:eastAsia="Times New Roman" w:hAnsi="Arial" w:cs="Arial"/>
          <w:b/>
          <w:bCs/>
          <w:color w:val="3C3C3C"/>
          <w:sz w:val="24"/>
          <w:szCs w:val="24"/>
          <w:bdr w:val="none" w:sz="0" w:space="0" w:color="auto" w:frame="1"/>
          <w:lang w:eastAsia="cs-CZ"/>
        </w:rPr>
        <w:t> Jak přesně funguje návykovost na sladké potraviny a nápoje? Je to podobné jako třeba u tabáku?</w:t>
      </w:r>
    </w:p>
    <w:p w:rsidR="001C1F5A" w:rsidRDefault="001C1F5A" w:rsidP="001C1F5A">
      <w:pPr>
        <w:shd w:val="clear" w:color="auto" w:fill="E9E9E9"/>
        <w:spacing w:line="390" w:lineRule="atLeast"/>
        <w:textAlignment w:val="baseline"/>
        <w:rPr>
          <w:rFonts w:ascii="Arial" w:eastAsia="Times New Roman" w:hAnsi="Arial" w:cs="Arial"/>
          <w:color w:val="3C3C3C"/>
          <w:sz w:val="24"/>
          <w:szCs w:val="24"/>
          <w:lang w:eastAsia="cs-CZ"/>
        </w:rPr>
      </w:pPr>
      <w:r w:rsidRPr="001C1F5A">
        <w:rPr>
          <w:rFonts w:ascii="Arial" w:eastAsia="Times New Roman" w:hAnsi="Arial" w:cs="Arial"/>
          <w:i/>
          <w:iCs/>
          <w:color w:val="3C3C3C"/>
          <w:sz w:val="24"/>
          <w:szCs w:val="24"/>
          <w:bdr w:val="none" w:sz="0" w:space="0" w:color="auto" w:frame="1"/>
          <w:lang w:eastAsia="cs-CZ"/>
        </w:rPr>
        <w:t xml:space="preserve">Margit </w:t>
      </w:r>
      <w:proofErr w:type="spellStart"/>
      <w:r w:rsidRPr="001C1F5A">
        <w:rPr>
          <w:rFonts w:ascii="Arial" w:eastAsia="Times New Roman" w:hAnsi="Arial" w:cs="Arial"/>
          <w:i/>
          <w:iCs/>
          <w:color w:val="3C3C3C"/>
          <w:sz w:val="24"/>
          <w:szCs w:val="24"/>
          <w:bdr w:val="none" w:sz="0" w:space="0" w:color="auto" w:frame="1"/>
          <w:lang w:eastAsia="cs-CZ"/>
        </w:rPr>
        <w:t>Slimáková</w:t>
      </w:r>
      <w:proofErr w:type="spellEnd"/>
      <w:r w:rsidRPr="001C1F5A">
        <w:rPr>
          <w:rFonts w:ascii="Arial" w:eastAsia="Times New Roman" w:hAnsi="Arial" w:cs="Arial"/>
          <w:i/>
          <w:iCs/>
          <w:color w:val="3C3C3C"/>
          <w:sz w:val="24"/>
          <w:szCs w:val="24"/>
          <w:bdr w:val="none" w:sz="0" w:space="0" w:color="auto" w:frame="1"/>
          <w:lang w:eastAsia="cs-CZ"/>
        </w:rPr>
        <w:t>: </w:t>
      </w:r>
      <w:r w:rsidRPr="001C1F5A">
        <w:rPr>
          <w:rFonts w:ascii="Arial" w:eastAsia="Times New Roman" w:hAnsi="Arial" w:cs="Arial"/>
          <w:color w:val="3C3C3C"/>
          <w:sz w:val="24"/>
          <w:szCs w:val="24"/>
          <w:lang w:eastAsia="cs-CZ"/>
        </w:rPr>
        <w:t>Ano, tyto speciálně upravené a dochucované potraviny jíme daleko nad potřeby našeho těla. Je to proto, že zkrátka příležitost dělá zloděje, ne že bychom je potřebovali. Potravinářská lobby umí velmi zdatně tuto návykovost budovat - automaty se sladkostmi a sladkým pitím nám podsouvají, kde se dá. Proto se tak strašně snaží dostat zpět do škol. Když budou mít děti tyto automaty se sladkostmi na chodbách a uvidí je každou přestávku, tím více zde budou nakupovat a stanou se z nich nádherně předpřipravení zákazníci.</w:t>
      </w:r>
    </w:p>
    <w:p w:rsidR="001C1F5A" w:rsidRDefault="001C1F5A" w:rsidP="001C1F5A">
      <w:pPr>
        <w:shd w:val="clear" w:color="auto" w:fill="E9E9E9"/>
        <w:spacing w:line="390" w:lineRule="atLeast"/>
        <w:textAlignment w:val="baseline"/>
        <w:rPr>
          <w:rFonts w:ascii="Arial" w:eastAsia="Times New Roman" w:hAnsi="Arial" w:cs="Arial"/>
          <w:color w:val="3C3C3C"/>
          <w:sz w:val="24"/>
          <w:szCs w:val="24"/>
          <w:lang w:eastAsia="cs-CZ"/>
        </w:rPr>
      </w:pPr>
    </w:p>
    <w:p w:rsidR="001C1F5A" w:rsidRDefault="001C1F5A" w:rsidP="001C1F5A">
      <w:pPr>
        <w:shd w:val="clear" w:color="auto" w:fill="E9E9E9"/>
        <w:spacing w:line="390" w:lineRule="atLeast"/>
        <w:textAlignment w:val="baseline"/>
        <w:rPr>
          <w:rFonts w:ascii="Arial" w:eastAsia="Times New Roman" w:hAnsi="Arial" w:cs="Arial"/>
          <w:color w:val="3C3C3C"/>
          <w:sz w:val="24"/>
          <w:szCs w:val="24"/>
          <w:lang w:eastAsia="cs-CZ"/>
        </w:rPr>
      </w:pPr>
    </w:p>
    <w:p w:rsidR="001C1F5A" w:rsidRDefault="001C1F5A" w:rsidP="001C1F5A">
      <w:pPr>
        <w:shd w:val="clear" w:color="auto" w:fill="E9E9E9"/>
        <w:spacing w:line="390" w:lineRule="atLeast"/>
        <w:textAlignment w:val="baseline"/>
        <w:rPr>
          <w:rFonts w:ascii="Arial" w:eastAsia="Times New Roman" w:hAnsi="Arial" w:cs="Arial"/>
          <w:color w:val="3C3C3C"/>
          <w:sz w:val="24"/>
          <w:szCs w:val="24"/>
          <w:lang w:eastAsia="cs-CZ"/>
        </w:rPr>
      </w:pPr>
    </w:p>
    <w:p w:rsidR="001C1F5A" w:rsidRDefault="001C1F5A" w:rsidP="001C1F5A">
      <w:pPr>
        <w:shd w:val="clear" w:color="auto" w:fill="E9E9E9"/>
        <w:spacing w:line="390" w:lineRule="atLeast"/>
        <w:textAlignment w:val="baseline"/>
        <w:rPr>
          <w:rFonts w:ascii="Arial" w:eastAsia="Times New Roman" w:hAnsi="Arial" w:cs="Arial"/>
          <w:color w:val="3C3C3C"/>
          <w:sz w:val="24"/>
          <w:szCs w:val="24"/>
          <w:lang w:eastAsia="cs-CZ"/>
        </w:rPr>
      </w:pPr>
    </w:p>
    <w:p w:rsidR="001C1F5A" w:rsidRDefault="001C1F5A" w:rsidP="001C1F5A">
      <w:pPr>
        <w:shd w:val="clear" w:color="auto" w:fill="E9E9E9"/>
        <w:spacing w:line="390" w:lineRule="atLeast"/>
        <w:textAlignment w:val="baseline"/>
        <w:rPr>
          <w:rFonts w:ascii="Arial" w:eastAsia="Times New Roman" w:hAnsi="Arial" w:cs="Arial"/>
          <w:color w:val="3C3C3C"/>
          <w:sz w:val="24"/>
          <w:szCs w:val="24"/>
          <w:lang w:eastAsia="cs-CZ"/>
        </w:rPr>
      </w:pPr>
    </w:p>
    <w:p w:rsidR="001C1F5A" w:rsidRPr="001C1F5A" w:rsidRDefault="001C1F5A" w:rsidP="001C1F5A">
      <w:pPr>
        <w:shd w:val="clear" w:color="auto" w:fill="E9E9E9"/>
        <w:spacing w:line="390" w:lineRule="atLeast"/>
        <w:textAlignment w:val="baseline"/>
        <w:rPr>
          <w:rFonts w:ascii="Arial" w:eastAsia="Times New Roman" w:hAnsi="Arial" w:cs="Arial"/>
          <w:color w:val="3C3C3C"/>
          <w:sz w:val="24"/>
          <w:szCs w:val="24"/>
          <w:lang w:eastAsia="cs-CZ"/>
        </w:rPr>
      </w:pPr>
    </w:p>
    <w:p w:rsidR="001C1F5A" w:rsidRPr="001C1F5A" w:rsidRDefault="001C1F5A" w:rsidP="001C1F5A">
      <w:pPr>
        <w:shd w:val="clear" w:color="auto" w:fill="E9E9E9"/>
        <w:spacing w:after="0" w:line="240" w:lineRule="auto"/>
        <w:jc w:val="center"/>
        <w:textAlignment w:val="baseline"/>
        <w:rPr>
          <w:rFonts w:ascii="Arial" w:eastAsia="Times New Roman" w:hAnsi="Arial" w:cs="Arial"/>
          <w:color w:val="3C3C3C"/>
          <w:sz w:val="24"/>
          <w:szCs w:val="24"/>
          <w:lang w:eastAsia="cs-CZ"/>
        </w:rPr>
      </w:pPr>
      <w:r w:rsidRPr="001C1F5A">
        <w:rPr>
          <w:rFonts w:ascii="Arial" w:eastAsia="Times New Roman" w:hAnsi="Arial" w:cs="Arial"/>
          <w:color w:val="3C3C3C"/>
          <w:sz w:val="24"/>
          <w:szCs w:val="24"/>
          <w:lang w:eastAsia="cs-CZ"/>
        </w:rPr>
        <w:t>Strana 4/15</w:t>
      </w:r>
    </w:p>
    <w:p w:rsidR="001C1F5A" w:rsidRPr="001C1F5A" w:rsidRDefault="001C1F5A" w:rsidP="001C1F5A">
      <w:pPr>
        <w:shd w:val="clear" w:color="auto" w:fill="E9E9E9"/>
        <w:spacing w:after="150" w:line="240" w:lineRule="auto"/>
        <w:textAlignment w:val="baseline"/>
        <w:rPr>
          <w:rFonts w:ascii="Arial" w:eastAsia="Times New Roman" w:hAnsi="Arial" w:cs="Arial"/>
          <w:color w:val="3C3C3C"/>
          <w:sz w:val="24"/>
          <w:szCs w:val="24"/>
          <w:lang w:eastAsia="cs-CZ"/>
        </w:rPr>
      </w:pPr>
      <w:r w:rsidRPr="001C1F5A">
        <w:rPr>
          <w:rFonts w:ascii="Arial" w:eastAsia="Times New Roman" w:hAnsi="Arial" w:cs="Arial"/>
          <w:noProof/>
          <w:color w:val="45AFD3"/>
          <w:sz w:val="24"/>
          <w:szCs w:val="24"/>
          <w:bdr w:val="none" w:sz="0" w:space="0" w:color="auto" w:frame="1"/>
          <w:lang w:eastAsia="cs-CZ"/>
        </w:rPr>
        <w:lastRenderedPageBreak/>
        <w:drawing>
          <wp:inline distT="0" distB="0" distL="0" distR="0" wp14:anchorId="46A02E21" wp14:editId="0A167997">
            <wp:extent cx="5048250" cy="3362325"/>
            <wp:effectExtent l="0" t="0" r="0" b="9525"/>
            <wp:docPr id="5" name="obrázek 6" descr="Na zelenině a ovoci nejde tolik vydělat, tak je upravíme">
              <a:hlinkClick xmlns:a="http://schemas.openxmlformats.org/drawingml/2006/main" r:id="rId16" tooltip="Foto: Albatros/Remi Pavlovská"/>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 zelenině a ovoci nejde tolik vydělat, tak je upravím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48250" cy="3362325"/>
                    </a:xfrm>
                    <a:prstGeom prst="rect">
                      <a:avLst/>
                    </a:prstGeom>
                    <a:noFill/>
                    <a:ln>
                      <a:noFill/>
                    </a:ln>
                  </pic:spPr>
                </pic:pic>
              </a:graphicData>
            </a:graphic>
          </wp:inline>
        </w:drawing>
      </w:r>
      <w:r w:rsidRPr="001C1F5A">
        <w:rPr>
          <w:rFonts w:ascii="Arial" w:eastAsia="Times New Roman" w:hAnsi="Arial" w:cs="Arial"/>
          <w:color w:val="AAAAAA"/>
          <w:sz w:val="18"/>
          <w:szCs w:val="18"/>
          <w:bdr w:val="none" w:sz="0" w:space="0" w:color="auto" w:frame="1"/>
          <w:lang w:eastAsia="cs-CZ"/>
        </w:rPr>
        <w:t>Foto: Albatros/</w:t>
      </w:r>
      <w:proofErr w:type="spellStart"/>
      <w:r w:rsidRPr="001C1F5A">
        <w:rPr>
          <w:rFonts w:ascii="Arial" w:eastAsia="Times New Roman" w:hAnsi="Arial" w:cs="Arial"/>
          <w:color w:val="AAAAAA"/>
          <w:sz w:val="18"/>
          <w:szCs w:val="18"/>
          <w:bdr w:val="none" w:sz="0" w:space="0" w:color="auto" w:frame="1"/>
          <w:lang w:eastAsia="cs-CZ"/>
        </w:rPr>
        <w:t>Remi</w:t>
      </w:r>
      <w:proofErr w:type="spellEnd"/>
      <w:r w:rsidRPr="001C1F5A">
        <w:rPr>
          <w:rFonts w:ascii="Arial" w:eastAsia="Times New Roman" w:hAnsi="Arial" w:cs="Arial"/>
          <w:color w:val="AAAAAA"/>
          <w:sz w:val="18"/>
          <w:szCs w:val="18"/>
          <w:bdr w:val="none" w:sz="0" w:space="0" w:color="auto" w:frame="1"/>
          <w:lang w:eastAsia="cs-CZ"/>
        </w:rPr>
        <w:t xml:space="preserve"> Pavlovská</w:t>
      </w:r>
    </w:p>
    <w:p w:rsidR="001C1F5A" w:rsidRPr="001C1F5A" w:rsidRDefault="001C1F5A" w:rsidP="001C1F5A">
      <w:pPr>
        <w:shd w:val="clear" w:color="auto" w:fill="E9E9E9"/>
        <w:spacing w:after="0" w:line="420" w:lineRule="atLeast"/>
        <w:textAlignment w:val="baseline"/>
        <w:outlineLvl w:val="1"/>
        <w:rPr>
          <w:rFonts w:ascii="Arial" w:eastAsia="Times New Roman" w:hAnsi="Arial" w:cs="Arial"/>
          <w:color w:val="3C3C3C"/>
          <w:sz w:val="27"/>
          <w:szCs w:val="27"/>
          <w:lang w:eastAsia="cs-CZ"/>
        </w:rPr>
      </w:pPr>
      <w:r w:rsidRPr="001C1F5A">
        <w:rPr>
          <w:rFonts w:ascii="Arial" w:eastAsia="Times New Roman" w:hAnsi="Arial" w:cs="Arial"/>
          <w:color w:val="3C3C3C"/>
          <w:sz w:val="27"/>
          <w:szCs w:val="27"/>
          <w:lang w:eastAsia="cs-CZ"/>
        </w:rPr>
        <w:t>Na zelenině a ovoci nejde tolik vydělat, tak je upravíme</w:t>
      </w:r>
    </w:p>
    <w:p w:rsidR="001C1F5A" w:rsidRPr="001C1F5A" w:rsidRDefault="001C1F5A" w:rsidP="001C1F5A">
      <w:pPr>
        <w:shd w:val="clear" w:color="auto" w:fill="E9E9E9"/>
        <w:spacing w:after="0" w:line="390" w:lineRule="atLeast"/>
        <w:textAlignment w:val="baseline"/>
        <w:rPr>
          <w:rFonts w:ascii="Arial" w:eastAsia="Times New Roman" w:hAnsi="Arial" w:cs="Arial"/>
          <w:color w:val="3C3C3C"/>
          <w:sz w:val="24"/>
          <w:szCs w:val="24"/>
          <w:lang w:eastAsia="cs-CZ"/>
        </w:rPr>
      </w:pPr>
      <w:r w:rsidRPr="001C1F5A">
        <w:rPr>
          <w:rFonts w:ascii="Arial" w:eastAsia="Times New Roman" w:hAnsi="Arial" w:cs="Arial"/>
          <w:i/>
          <w:iCs/>
          <w:color w:val="3C3C3C"/>
          <w:sz w:val="24"/>
          <w:szCs w:val="24"/>
          <w:bdr w:val="none" w:sz="0" w:space="0" w:color="auto" w:frame="1"/>
          <w:lang w:eastAsia="cs-CZ"/>
        </w:rPr>
        <w:t>Aktuálně.cz:</w:t>
      </w:r>
      <w:r w:rsidRPr="001C1F5A">
        <w:rPr>
          <w:rFonts w:ascii="Arial" w:eastAsia="Times New Roman" w:hAnsi="Arial" w:cs="Arial"/>
          <w:b/>
          <w:bCs/>
          <w:color w:val="3C3C3C"/>
          <w:sz w:val="24"/>
          <w:szCs w:val="24"/>
          <w:bdr w:val="none" w:sz="0" w:space="0" w:color="auto" w:frame="1"/>
          <w:lang w:eastAsia="cs-CZ"/>
        </w:rPr>
        <w:t> Uvádíte, že nejméně reklamy je na zeleninu, protože na ni se dělá reklama velmi těžce. Zato takové sladké džusy, sirupy, dřeně…</w:t>
      </w:r>
    </w:p>
    <w:p w:rsidR="001C1F5A" w:rsidRPr="001C1F5A" w:rsidRDefault="001C1F5A" w:rsidP="001C1F5A">
      <w:pPr>
        <w:shd w:val="clear" w:color="auto" w:fill="E9E9E9"/>
        <w:spacing w:after="0" w:line="390" w:lineRule="atLeast"/>
        <w:textAlignment w:val="baseline"/>
        <w:rPr>
          <w:rFonts w:ascii="Arial" w:eastAsia="Times New Roman" w:hAnsi="Arial" w:cs="Arial"/>
          <w:color w:val="3C3C3C"/>
          <w:sz w:val="24"/>
          <w:szCs w:val="24"/>
          <w:lang w:eastAsia="cs-CZ"/>
        </w:rPr>
      </w:pPr>
      <w:r w:rsidRPr="001C1F5A">
        <w:rPr>
          <w:rFonts w:ascii="Arial" w:eastAsia="Times New Roman" w:hAnsi="Arial" w:cs="Arial"/>
          <w:i/>
          <w:iCs/>
          <w:color w:val="3C3C3C"/>
          <w:sz w:val="24"/>
          <w:szCs w:val="24"/>
          <w:bdr w:val="none" w:sz="0" w:space="0" w:color="auto" w:frame="1"/>
          <w:lang w:eastAsia="cs-CZ"/>
        </w:rPr>
        <w:t xml:space="preserve">Margit </w:t>
      </w:r>
      <w:proofErr w:type="spellStart"/>
      <w:r w:rsidRPr="001C1F5A">
        <w:rPr>
          <w:rFonts w:ascii="Arial" w:eastAsia="Times New Roman" w:hAnsi="Arial" w:cs="Arial"/>
          <w:i/>
          <w:iCs/>
          <w:color w:val="3C3C3C"/>
          <w:sz w:val="24"/>
          <w:szCs w:val="24"/>
          <w:bdr w:val="none" w:sz="0" w:space="0" w:color="auto" w:frame="1"/>
          <w:lang w:eastAsia="cs-CZ"/>
        </w:rPr>
        <w:t>Slimáková</w:t>
      </w:r>
      <w:proofErr w:type="spellEnd"/>
      <w:r w:rsidRPr="001C1F5A">
        <w:rPr>
          <w:rFonts w:ascii="Arial" w:eastAsia="Times New Roman" w:hAnsi="Arial" w:cs="Arial"/>
          <w:i/>
          <w:iCs/>
          <w:color w:val="3C3C3C"/>
          <w:sz w:val="24"/>
          <w:szCs w:val="24"/>
          <w:bdr w:val="none" w:sz="0" w:space="0" w:color="auto" w:frame="1"/>
          <w:lang w:eastAsia="cs-CZ"/>
        </w:rPr>
        <w:t>: </w:t>
      </w:r>
      <w:r w:rsidRPr="001C1F5A">
        <w:rPr>
          <w:rFonts w:ascii="Arial" w:eastAsia="Times New Roman" w:hAnsi="Arial" w:cs="Arial"/>
          <w:color w:val="3C3C3C"/>
          <w:sz w:val="24"/>
          <w:szCs w:val="24"/>
          <w:lang w:eastAsia="cs-CZ"/>
        </w:rPr>
        <w:t>Ano, protože farmáři nemají prostředky na marketingové kouzelníky, kteří by zelenině dělali propagaci. Vypěstují to a prodají, nejlépe přímo. Na nezpracovaných potravinách má potravinářský průmysl nižší zisky, a proto zkouší upravovat vše, co jde. Třeba i zdravé ovoce zkouší nabízet v podobě ovocných nápojů "vylepšovaných" cukry.</w:t>
      </w:r>
    </w:p>
    <w:p w:rsidR="001C1F5A" w:rsidRDefault="001C1F5A" w:rsidP="001C1F5A">
      <w:pPr>
        <w:shd w:val="clear" w:color="auto" w:fill="E9E9E9"/>
        <w:spacing w:line="390" w:lineRule="atLeast"/>
        <w:textAlignment w:val="baseline"/>
        <w:rPr>
          <w:rFonts w:ascii="Arial" w:eastAsia="Times New Roman" w:hAnsi="Arial" w:cs="Arial"/>
          <w:i/>
          <w:iCs/>
          <w:color w:val="3C3C3C"/>
          <w:sz w:val="24"/>
          <w:szCs w:val="24"/>
          <w:bdr w:val="none" w:sz="0" w:space="0" w:color="auto" w:frame="1"/>
          <w:lang w:eastAsia="cs-CZ"/>
        </w:rPr>
      </w:pPr>
      <w:r w:rsidRPr="001C1F5A">
        <w:rPr>
          <w:rFonts w:ascii="Arial" w:eastAsia="Times New Roman" w:hAnsi="Arial" w:cs="Arial"/>
          <w:i/>
          <w:iCs/>
          <w:color w:val="3C3C3C"/>
          <w:sz w:val="24"/>
          <w:szCs w:val="24"/>
          <w:bdr w:val="none" w:sz="0" w:space="0" w:color="auto" w:frame="1"/>
          <w:lang w:eastAsia="cs-CZ"/>
        </w:rPr>
        <w:t xml:space="preserve">(Ilustrace z knížky od </w:t>
      </w:r>
      <w:proofErr w:type="spellStart"/>
      <w:r w:rsidRPr="001C1F5A">
        <w:rPr>
          <w:rFonts w:ascii="Arial" w:eastAsia="Times New Roman" w:hAnsi="Arial" w:cs="Arial"/>
          <w:i/>
          <w:iCs/>
          <w:color w:val="3C3C3C"/>
          <w:sz w:val="24"/>
          <w:szCs w:val="24"/>
          <w:bdr w:val="none" w:sz="0" w:space="0" w:color="auto" w:frame="1"/>
          <w:lang w:eastAsia="cs-CZ"/>
        </w:rPr>
        <w:t>Remi</w:t>
      </w:r>
      <w:proofErr w:type="spellEnd"/>
      <w:r w:rsidRPr="001C1F5A">
        <w:rPr>
          <w:rFonts w:ascii="Arial" w:eastAsia="Times New Roman" w:hAnsi="Arial" w:cs="Arial"/>
          <w:i/>
          <w:iCs/>
          <w:color w:val="3C3C3C"/>
          <w:sz w:val="24"/>
          <w:szCs w:val="24"/>
          <w:bdr w:val="none" w:sz="0" w:space="0" w:color="auto" w:frame="1"/>
          <w:lang w:eastAsia="cs-CZ"/>
        </w:rPr>
        <w:t xml:space="preserve"> Pavlovské)</w:t>
      </w:r>
    </w:p>
    <w:p w:rsidR="001C1F5A" w:rsidRDefault="001C1F5A" w:rsidP="001C1F5A">
      <w:pPr>
        <w:shd w:val="clear" w:color="auto" w:fill="E9E9E9"/>
        <w:spacing w:line="390" w:lineRule="atLeast"/>
        <w:textAlignment w:val="baseline"/>
        <w:rPr>
          <w:rFonts w:ascii="Arial" w:eastAsia="Times New Roman" w:hAnsi="Arial" w:cs="Arial"/>
          <w:i/>
          <w:iCs/>
          <w:color w:val="3C3C3C"/>
          <w:sz w:val="24"/>
          <w:szCs w:val="24"/>
          <w:bdr w:val="none" w:sz="0" w:space="0" w:color="auto" w:frame="1"/>
          <w:lang w:eastAsia="cs-CZ"/>
        </w:rPr>
      </w:pPr>
    </w:p>
    <w:p w:rsidR="001C1F5A" w:rsidRDefault="001C1F5A" w:rsidP="001C1F5A">
      <w:pPr>
        <w:shd w:val="clear" w:color="auto" w:fill="E9E9E9"/>
        <w:spacing w:line="390" w:lineRule="atLeast"/>
        <w:textAlignment w:val="baseline"/>
        <w:rPr>
          <w:rFonts w:ascii="Arial" w:eastAsia="Times New Roman" w:hAnsi="Arial" w:cs="Arial"/>
          <w:i/>
          <w:iCs/>
          <w:color w:val="3C3C3C"/>
          <w:sz w:val="24"/>
          <w:szCs w:val="24"/>
          <w:bdr w:val="none" w:sz="0" w:space="0" w:color="auto" w:frame="1"/>
          <w:lang w:eastAsia="cs-CZ"/>
        </w:rPr>
      </w:pPr>
    </w:p>
    <w:p w:rsidR="001C1F5A" w:rsidRDefault="001C1F5A" w:rsidP="001C1F5A">
      <w:pPr>
        <w:shd w:val="clear" w:color="auto" w:fill="E9E9E9"/>
        <w:spacing w:line="390" w:lineRule="atLeast"/>
        <w:textAlignment w:val="baseline"/>
        <w:rPr>
          <w:rFonts w:ascii="Arial" w:eastAsia="Times New Roman" w:hAnsi="Arial" w:cs="Arial"/>
          <w:i/>
          <w:iCs/>
          <w:color w:val="3C3C3C"/>
          <w:sz w:val="24"/>
          <w:szCs w:val="24"/>
          <w:bdr w:val="none" w:sz="0" w:space="0" w:color="auto" w:frame="1"/>
          <w:lang w:eastAsia="cs-CZ"/>
        </w:rPr>
      </w:pPr>
    </w:p>
    <w:p w:rsidR="001C1F5A" w:rsidRDefault="001C1F5A" w:rsidP="001C1F5A">
      <w:pPr>
        <w:shd w:val="clear" w:color="auto" w:fill="E9E9E9"/>
        <w:spacing w:line="390" w:lineRule="atLeast"/>
        <w:textAlignment w:val="baseline"/>
        <w:rPr>
          <w:rFonts w:ascii="Arial" w:eastAsia="Times New Roman" w:hAnsi="Arial" w:cs="Arial"/>
          <w:i/>
          <w:iCs/>
          <w:color w:val="3C3C3C"/>
          <w:sz w:val="24"/>
          <w:szCs w:val="24"/>
          <w:bdr w:val="none" w:sz="0" w:space="0" w:color="auto" w:frame="1"/>
          <w:lang w:eastAsia="cs-CZ"/>
        </w:rPr>
      </w:pPr>
    </w:p>
    <w:p w:rsidR="001C1F5A" w:rsidRDefault="001C1F5A" w:rsidP="001C1F5A">
      <w:pPr>
        <w:shd w:val="clear" w:color="auto" w:fill="E9E9E9"/>
        <w:spacing w:line="390" w:lineRule="atLeast"/>
        <w:textAlignment w:val="baseline"/>
        <w:rPr>
          <w:rFonts w:ascii="Arial" w:eastAsia="Times New Roman" w:hAnsi="Arial" w:cs="Arial"/>
          <w:i/>
          <w:iCs/>
          <w:color w:val="3C3C3C"/>
          <w:sz w:val="24"/>
          <w:szCs w:val="24"/>
          <w:bdr w:val="none" w:sz="0" w:space="0" w:color="auto" w:frame="1"/>
          <w:lang w:eastAsia="cs-CZ"/>
        </w:rPr>
      </w:pPr>
    </w:p>
    <w:p w:rsidR="001C1F5A" w:rsidRDefault="001C1F5A" w:rsidP="001C1F5A">
      <w:pPr>
        <w:shd w:val="clear" w:color="auto" w:fill="E9E9E9"/>
        <w:spacing w:line="390" w:lineRule="atLeast"/>
        <w:textAlignment w:val="baseline"/>
        <w:rPr>
          <w:rFonts w:ascii="Arial" w:eastAsia="Times New Roman" w:hAnsi="Arial" w:cs="Arial"/>
          <w:i/>
          <w:iCs/>
          <w:color w:val="3C3C3C"/>
          <w:sz w:val="24"/>
          <w:szCs w:val="24"/>
          <w:bdr w:val="none" w:sz="0" w:space="0" w:color="auto" w:frame="1"/>
          <w:lang w:eastAsia="cs-CZ"/>
        </w:rPr>
      </w:pPr>
    </w:p>
    <w:p w:rsidR="001C1F5A" w:rsidRPr="001C1F5A" w:rsidRDefault="001C1F5A" w:rsidP="001C1F5A">
      <w:pPr>
        <w:shd w:val="clear" w:color="auto" w:fill="E9E9E9"/>
        <w:spacing w:line="390" w:lineRule="atLeast"/>
        <w:textAlignment w:val="baseline"/>
        <w:rPr>
          <w:rFonts w:ascii="Arial" w:eastAsia="Times New Roman" w:hAnsi="Arial" w:cs="Arial"/>
          <w:color w:val="3C3C3C"/>
          <w:sz w:val="24"/>
          <w:szCs w:val="24"/>
          <w:lang w:eastAsia="cs-CZ"/>
        </w:rPr>
      </w:pPr>
    </w:p>
    <w:p w:rsidR="001C1F5A" w:rsidRPr="001C1F5A" w:rsidRDefault="001C1F5A" w:rsidP="001C1F5A">
      <w:pPr>
        <w:shd w:val="clear" w:color="auto" w:fill="E9E9E9"/>
        <w:spacing w:after="0" w:line="240" w:lineRule="auto"/>
        <w:jc w:val="center"/>
        <w:textAlignment w:val="baseline"/>
        <w:rPr>
          <w:rFonts w:ascii="Arial" w:eastAsia="Times New Roman" w:hAnsi="Arial" w:cs="Arial"/>
          <w:color w:val="3C3C3C"/>
          <w:sz w:val="24"/>
          <w:szCs w:val="24"/>
          <w:lang w:eastAsia="cs-CZ"/>
        </w:rPr>
      </w:pPr>
      <w:r w:rsidRPr="001C1F5A">
        <w:rPr>
          <w:rFonts w:ascii="Arial" w:eastAsia="Times New Roman" w:hAnsi="Arial" w:cs="Arial"/>
          <w:color w:val="3C3C3C"/>
          <w:sz w:val="24"/>
          <w:szCs w:val="24"/>
          <w:lang w:eastAsia="cs-CZ"/>
        </w:rPr>
        <w:t>Strana 5/15</w:t>
      </w:r>
    </w:p>
    <w:p w:rsidR="001C1F5A" w:rsidRPr="001C1F5A" w:rsidRDefault="001C1F5A" w:rsidP="001C1F5A">
      <w:pPr>
        <w:shd w:val="clear" w:color="auto" w:fill="E9E9E9"/>
        <w:spacing w:after="150" w:line="240" w:lineRule="auto"/>
        <w:textAlignment w:val="baseline"/>
        <w:rPr>
          <w:rFonts w:ascii="Arial" w:eastAsia="Times New Roman" w:hAnsi="Arial" w:cs="Arial"/>
          <w:color w:val="3C3C3C"/>
          <w:sz w:val="24"/>
          <w:szCs w:val="24"/>
          <w:lang w:eastAsia="cs-CZ"/>
        </w:rPr>
      </w:pPr>
      <w:r w:rsidRPr="001C1F5A">
        <w:rPr>
          <w:rFonts w:ascii="Arial" w:eastAsia="Times New Roman" w:hAnsi="Arial" w:cs="Arial"/>
          <w:noProof/>
          <w:color w:val="45AFD3"/>
          <w:sz w:val="24"/>
          <w:szCs w:val="24"/>
          <w:bdr w:val="none" w:sz="0" w:space="0" w:color="auto" w:frame="1"/>
          <w:lang w:eastAsia="cs-CZ"/>
        </w:rPr>
        <w:lastRenderedPageBreak/>
        <w:drawing>
          <wp:inline distT="0" distB="0" distL="0" distR="0" wp14:anchorId="00C3D680" wp14:editId="7408A25F">
            <wp:extent cx="5048250" cy="3362325"/>
            <wp:effectExtent l="0" t="0" r="0" b="9525"/>
            <wp:docPr id="7" name="obrázek 8" descr="&quot;Zdravé&quot; extrudované křupky a chlebíky? Zapomeňte">
              <a:hlinkClick xmlns:a="http://schemas.openxmlformats.org/drawingml/2006/main" r:id="rId18" tooltip="Foto: Zuzana Hronová"/>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quot;Zdravé&quot; extrudované křupky a chlebíky? Zapomeňt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48250" cy="3362325"/>
                    </a:xfrm>
                    <a:prstGeom prst="rect">
                      <a:avLst/>
                    </a:prstGeom>
                    <a:noFill/>
                    <a:ln>
                      <a:noFill/>
                    </a:ln>
                  </pic:spPr>
                </pic:pic>
              </a:graphicData>
            </a:graphic>
          </wp:inline>
        </w:drawing>
      </w:r>
      <w:r w:rsidRPr="001C1F5A">
        <w:rPr>
          <w:rFonts w:ascii="Arial" w:eastAsia="Times New Roman" w:hAnsi="Arial" w:cs="Arial"/>
          <w:color w:val="AAAAAA"/>
          <w:sz w:val="18"/>
          <w:szCs w:val="18"/>
          <w:bdr w:val="none" w:sz="0" w:space="0" w:color="auto" w:frame="1"/>
          <w:lang w:eastAsia="cs-CZ"/>
        </w:rPr>
        <w:t>Foto: Zuzana Hronová</w:t>
      </w:r>
    </w:p>
    <w:p w:rsidR="001C1F5A" w:rsidRPr="001C1F5A" w:rsidRDefault="001C1F5A" w:rsidP="001C1F5A">
      <w:pPr>
        <w:shd w:val="clear" w:color="auto" w:fill="E9E9E9"/>
        <w:spacing w:after="0" w:line="420" w:lineRule="atLeast"/>
        <w:textAlignment w:val="baseline"/>
        <w:outlineLvl w:val="1"/>
        <w:rPr>
          <w:rFonts w:ascii="Arial" w:eastAsia="Times New Roman" w:hAnsi="Arial" w:cs="Arial"/>
          <w:color w:val="3C3C3C"/>
          <w:sz w:val="27"/>
          <w:szCs w:val="27"/>
          <w:lang w:eastAsia="cs-CZ"/>
        </w:rPr>
      </w:pPr>
      <w:r w:rsidRPr="001C1F5A">
        <w:rPr>
          <w:rFonts w:ascii="Arial" w:eastAsia="Times New Roman" w:hAnsi="Arial" w:cs="Arial"/>
          <w:color w:val="3C3C3C"/>
          <w:sz w:val="27"/>
          <w:szCs w:val="27"/>
          <w:lang w:eastAsia="cs-CZ"/>
        </w:rPr>
        <w:t xml:space="preserve">"Zdravé" extrudované křupky a </w:t>
      </w:r>
      <w:proofErr w:type="spellStart"/>
      <w:r w:rsidRPr="001C1F5A">
        <w:rPr>
          <w:rFonts w:ascii="Arial" w:eastAsia="Times New Roman" w:hAnsi="Arial" w:cs="Arial"/>
          <w:color w:val="3C3C3C"/>
          <w:sz w:val="27"/>
          <w:szCs w:val="27"/>
          <w:lang w:eastAsia="cs-CZ"/>
        </w:rPr>
        <w:t>chlebíky</w:t>
      </w:r>
      <w:proofErr w:type="spellEnd"/>
      <w:r w:rsidRPr="001C1F5A">
        <w:rPr>
          <w:rFonts w:ascii="Arial" w:eastAsia="Times New Roman" w:hAnsi="Arial" w:cs="Arial"/>
          <w:color w:val="3C3C3C"/>
          <w:sz w:val="27"/>
          <w:szCs w:val="27"/>
          <w:lang w:eastAsia="cs-CZ"/>
        </w:rPr>
        <w:t>? Zapomeňte</w:t>
      </w:r>
    </w:p>
    <w:p w:rsidR="001C1F5A" w:rsidRPr="001C1F5A" w:rsidRDefault="001C1F5A" w:rsidP="001C1F5A">
      <w:pPr>
        <w:shd w:val="clear" w:color="auto" w:fill="E9E9E9"/>
        <w:spacing w:after="0" w:line="390" w:lineRule="atLeast"/>
        <w:textAlignment w:val="baseline"/>
        <w:rPr>
          <w:rFonts w:ascii="Arial" w:eastAsia="Times New Roman" w:hAnsi="Arial" w:cs="Arial"/>
          <w:color w:val="3C3C3C"/>
          <w:sz w:val="24"/>
          <w:szCs w:val="24"/>
          <w:lang w:eastAsia="cs-CZ"/>
        </w:rPr>
      </w:pPr>
      <w:r w:rsidRPr="001C1F5A">
        <w:rPr>
          <w:rFonts w:ascii="Arial" w:eastAsia="Times New Roman" w:hAnsi="Arial" w:cs="Arial"/>
          <w:i/>
          <w:iCs/>
          <w:color w:val="3C3C3C"/>
          <w:sz w:val="24"/>
          <w:szCs w:val="24"/>
          <w:bdr w:val="none" w:sz="0" w:space="0" w:color="auto" w:frame="1"/>
          <w:lang w:eastAsia="cs-CZ"/>
        </w:rPr>
        <w:t>Aktuálně.cz:</w:t>
      </w:r>
      <w:r w:rsidRPr="001C1F5A">
        <w:rPr>
          <w:rFonts w:ascii="Arial" w:eastAsia="Times New Roman" w:hAnsi="Arial" w:cs="Arial"/>
          <w:b/>
          <w:bCs/>
          <w:color w:val="3C3C3C"/>
          <w:sz w:val="24"/>
          <w:szCs w:val="24"/>
          <w:bdr w:val="none" w:sz="0" w:space="0" w:color="auto" w:frame="1"/>
          <w:lang w:eastAsia="cs-CZ"/>
        </w:rPr>
        <w:t> "Extrudovaným nezdravostem" věnujete celou kapitolu. To musí být zvláště pro mnohé maminky celkem šok, protože v rámci zdravé výživy už malinkým dětem v kočárku dávají místo rohlíku kukuřičné či pšeničné suchary. Snaží se tedy zbytečně?</w:t>
      </w:r>
    </w:p>
    <w:p w:rsidR="001C1F5A" w:rsidRDefault="001C1F5A" w:rsidP="001C1F5A">
      <w:pPr>
        <w:shd w:val="clear" w:color="auto" w:fill="E9E9E9"/>
        <w:spacing w:line="390" w:lineRule="atLeast"/>
        <w:textAlignment w:val="baseline"/>
        <w:rPr>
          <w:rFonts w:ascii="Arial" w:eastAsia="Times New Roman" w:hAnsi="Arial" w:cs="Arial"/>
          <w:color w:val="3C3C3C"/>
          <w:sz w:val="24"/>
          <w:szCs w:val="24"/>
          <w:lang w:eastAsia="cs-CZ"/>
        </w:rPr>
      </w:pPr>
      <w:r w:rsidRPr="001C1F5A">
        <w:rPr>
          <w:rFonts w:ascii="Arial" w:eastAsia="Times New Roman" w:hAnsi="Arial" w:cs="Arial"/>
          <w:i/>
          <w:iCs/>
          <w:color w:val="3C3C3C"/>
          <w:sz w:val="24"/>
          <w:szCs w:val="24"/>
          <w:bdr w:val="none" w:sz="0" w:space="0" w:color="auto" w:frame="1"/>
          <w:lang w:eastAsia="cs-CZ"/>
        </w:rPr>
        <w:t xml:space="preserve">Margit </w:t>
      </w:r>
      <w:proofErr w:type="spellStart"/>
      <w:r w:rsidRPr="001C1F5A">
        <w:rPr>
          <w:rFonts w:ascii="Arial" w:eastAsia="Times New Roman" w:hAnsi="Arial" w:cs="Arial"/>
          <w:i/>
          <w:iCs/>
          <w:color w:val="3C3C3C"/>
          <w:sz w:val="24"/>
          <w:szCs w:val="24"/>
          <w:bdr w:val="none" w:sz="0" w:space="0" w:color="auto" w:frame="1"/>
          <w:lang w:eastAsia="cs-CZ"/>
        </w:rPr>
        <w:t>Slimáková</w:t>
      </w:r>
      <w:proofErr w:type="spellEnd"/>
      <w:r w:rsidRPr="001C1F5A">
        <w:rPr>
          <w:rFonts w:ascii="Arial" w:eastAsia="Times New Roman" w:hAnsi="Arial" w:cs="Arial"/>
          <w:i/>
          <w:iCs/>
          <w:color w:val="3C3C3C"/>
          <w:sz w:val="24"/>
          <w:szCs w:val="24"/>
          <w:bdr w:val="none" w:sz="0" w:space="0" w:color="auto" w:frame="1"/>
          <w:lang w:eastAsia="cs-CZ"/>
        </w:rPr>
        <w:t>: </w:t>
      </w:r>
      <w:r w:rsidRPr="001C1F5A">
        <w:rPr>
          <w:rFonts w:ascii="Arial" w:eastAsia="Times New Roman" w:hAnsi="Arial" w:cs="Arial"/>
          <w:color w:val="3C3C3C"/>
          <w:sz w:val="24"/>
          <w:szCs w:val="24"/>
          <w:lang w:eastAsia="cs-CZ"/>
        </w:rPr>
        <w:t xml:space="preserve">Ano. Je to dietní, je to lehké, ale kvůli té úpravě - </w:t>
      </w:r>
      <w:proofErr w:type="spellStart"/>
      <w:r w:rsidRPr="001C1F5A">
        <w:rPr>
          <w:rFonts w:ascii="Arial" w:eastAsia="Times New Roman" w:hAnsi="Arial" w:cs="Arial"/>
          <w:color w:val="3C3C3C"/>
          <w:sz w:val="24"/>
          <w:szCs w:val="24"/>
          <w:lang w:eastAsia="cs-CZ"/>
        </w:rPr>
        <w:t>extrudaci</w:t>
      </w:r>
      <w:proofErr w:type="spellEnd"/>
      <w:r w:rsidRPr="001C1F5A">
        <w:rPr>
          <w:rFonts w:ascii="Arial" w:eastAsia="Times New Roman" w:hAnsi="Arial" w:cs="Arial"/>
          <w:color w:val="3C3C3C"/>
          <w:sz w:val="24"/>
          <w:szCs w:val="24"/>
          <w:lang w:eastAsia="cs-CZ"/>
        </w:rPr>
        <w:t xml:space="preserve"> za vysoké teploty a za vysokého tlaku - je obilovina tak narušena, že okamžitě přechází do krve jako obyčejné cukry. Je to rychlý nápor cukrů do krve, a tedy naprosto neprospěšné. A ještě horší jsou ty verze s polevami, které běžně mohou obsahovat trans tuky.</w:t>
      </w:r>
    </w:p>
    <w:p w:rsidR="001C1F5A" w:rsidRDefault="001C1F5A" w:rsidP="001C1F5A">
      <w:pPr>
        <w:shd w:val="clear" w:color="auto" w:fill="E9E9E9"/>
        <w:spacing w:line="390" w:lineRule="atLeast"/>
        <w:textAlignment w:val="baseline"/>
        <w:rPr>
          <w:rFonts w:ascii="Arial" w:eastAsia="Times New Roman" w:hAnsi="Arial" w:cs="Arial"/>
          <w:color w:val="3C3C3C"/>
          <w:sz w:val="24"/>
          <w:szCs w:val="24"/>
          <w:lang w:eastAsia="cs-CZ"/>
        </w:rPr>
      </w:pPr>
    </w:p>
    <w:p w:rsidR="001C1F5A" w:rsidRDefault="001C1F5A" w:rsidP="001C1F5A">
      <w:pPr>
        <w:shd w:val="clear" w:color="auto" w:fill="E9E9E9"/>
        <w:spacing w:line="390" w:lineRule="atLeast"/>
        <w:textAlignment w:val="baseline"/>
        <w:rPr>
          <w:rFonts w:ascii="Arial" w:eastAsia="Times New Roman" w:hAnsi="Arial" w:cs="Arial"/>
          <w:color w:val="3C3C3C"/>
          <w:sz w:val="24"/>
          <w:szCs w:val="24"/>
          <w:lang w:eastAsia="cs-CZ"/>
        </w:rPr>
      </w:pPr>
    </w:p>
    <w:p w:rsidR="001C1F5A" w:rsidRDefault="001C1F5A" w:rsidP="001C1F5A">
      <w:pPr>
        <w:shd w:val="clear" w:color="auto" w:fill="E9E9E9"/>
        <w:spacing w:line="390" w:lineRule="atLeast"/>
        <w:textAlignment w:val="baseline"/>
        <w:rPr>
          <w:rFonts w:ascii="Arial" w:eastAsia="Times New Roman" w:hAnsi="Arial" w:cs="Arial"/>
          <w:color w:val="3C3C3C"/>
          <w:sz w:val="24"/>
          <w:szCs w:val="24"/>
          <w:lang w:eastAsia="cs-CZ"/>
        </w:rPr>
      </w:pPr>
    </w:p>
    <w:p w:rsidR="001C1F5A" w:rsidRDefault="001C1F5A" w:rsidP="001C1F5A">
      <w:pPr>
        <w:shd w:val="clear" w:color="auto" w:fill="E9E9E9"/>
        <w:spacing w:line="390" w:lineRule="atLeast"/>
        <w:textAlignment w:val="baseline"/>
        <w:rPr>
          <w:rFonts w:ascii="Arial" w:eastAsia="Times New Roman" w:hAnsi="Arial" w:cs="Arial"/>
          <w:color w:val="3C3C3C"/>
          <w:sz w:val="24"/>
          <w:szCs w:val="24"/>
          <w:lang w:eastAsia="cs-CZ"/>
        </w:rPr>
      </w:pPr>
    </w:p>
    <w:p w:rsidR="001C1F5A" w:rsidRDefault="001C1F5A" w:rsidP="001C1F5A">
      <w:pPr>
        <w:shd w:val="clear" w:color="auto" w:fill="E9E9E9"/>
        <w:spacing w:line="390" w:lineRule="atLeast"/>
        <w:textAlignment w:val="baseline"/>
        <w:rPr>
          <w:rFonts w:ascii="Arial" w:eastAsia="Times New Roman" w:hAnsi="Arial" w:cs="Arial"/>
          <w:color w:val="3C3C3C"/>
          <w:sz w:val="24"/>
          <w:szCs w:val="24"/>
          <w:lang w:eastAsia="cs-CZ"/>
        </w:rPr>
      </w:pPr>
    </w:p>
    <w:p w:rsidR="001C1F5A" w:rsidRPr="001C1F5A" w:rsidRDefault="001C1F5A" w:rsidP="001C1F5A">
      <w:pPr>
        <w:shd w:val="clear" w:color="auto" w:fill="E9E9E9"/>
        <w:spacing w:line="390" w:lineRule="atLeast"/>
        <w:textAlignment w:val="baseline"/>
        <w:rPr>
          <w:rFonts w:ascii="Arial" w:eastAsia="Times New Roman" w:hAnsi="Arial" w:cs="Arial"/>
          <w:color w:val="3C3C3C"/>
          <w:sz w:val="24"/>
          <w:szCs w:val="24"/>
          <w:lang w:eastAsia="cs-CZ"/>
        </w:rPr>
      </w:pPr>
    </w:p>
    <w:p w:rsidR="001C1F5A" w:rsidRPr="001C1F5A" w:rsidRDefault="001C1F5A" w:rsidP="001C1F5A">
      <w:pPr>
        <w:shd w:val="clear" w:color="auto" w:fill="E9E9E9"/>
        <w:spacing w:after="0" w:line="240" w:lineRule="auto"/>
        <w:jc w:val="center"/>
        <w:textAlignment w:val="baseline"/>
        <w:rPr>
          <w:rFonts w:ascii="Arial" w:eastAsia="Times New Roman" w:hAnsi="Arial" w:cs="Arial"/>
          <w:color w:val="3C3C3C"/>
          <w:sz w:val="24"/>
          <w:szCs w:val="24"/>
          <w:lang w:eastAsia="cs-CZ"/>
        </w:rPr>
      </w:pPr>
      <w:r w:rsidRPr="001C1F5A">
        <w:rPr>
          <w:rFonts w:ascii="Arial" w:eastAsia="Times New Roman" w:hAnsi="Arial" w:cs="Arial"/>
          <w:color w:val="3C3C3C"/>
          <w:sz w:val="24"/>
          <w:szCs w:val="24"/>
          <w:lang w:eastAsia="cs-CZ"/>
        </w:rPr>
        <w:t>Strana 6/15</w:t>
      </w:r>
    </w:p>
    <w:p w:rsidR="001C1F5A" w:rsidRDefault="001C1F5A"/>
    <w:p w:rsidR="001C1F5A" w:rsidRPr="001C1F5A" w:rsidRDefault="001C1F5A" w:rsidP="001C1F5A">
      <w:pPr>
        <w:shd w:val="clear" w:color="auto" w:fill="E9E9E9"/>
        <w:spacing w:after="150" w:line="240" w:lineRule="auto"/>
        <w:textAlignment w:val="baseline"/>
        <w:rPr>
          <w:rFonts w:ascii="Arial" w:eastAsia="Times New Roman" w:hAnsi="Arial" w:cs="Arial"/>
          <w:color w:val="3C3C3C"/>
          <w:sz w:val="24"/>
          <w:szCs w:val="24"/>
          <w:lang w:eastAsia="cs-CZ"/>
        </w:rPr>
      </w:pPr>
      <w:r w:rsidRPr="001C1F5A">
        <w:rPr>
          <w:rFonts w:ascii="Arial" w:eastAsia="Times New Roman" w:hAnsi="Arial" w:cs="Arial"/>
          <w:noProof/>
          <w:color w:val="45AFD3"/>
          <w:sz w:val="24"/>
          <w:szCs w:val="24"/>
          <w:bdr w:val="none" w:sz="0" w:space="0" w:color="auto" w:frame="1"/>
          <w:lang w:eastAsia="cs-CZ"/>
        </w:rPr>
        <w:lastRenderedPageBreak/>
        <w:drawing>
          <wp:inline distT="0" distB="0" distL="0" distR="0" wp14:anchorId="53903114" wp14:editId="5DB7A042">
            <wp:extent cx="5048250" cy="3362325"/>
            <wp:effectExtent l="0" t="0" r="0" b="9525"/>
            <wp:docPr id="8" name="obrázek 9" descr="Tučná jídla jsou podstatně zdravější než sladká">
              <a:hlinkClick xmlns:a="http://schemas.openxmlformats.org/drawingml/2006/main" r:id="rId20" tooltip="Foto: Shutterstock.com"/>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učná jídla jsou podstatně zdravější než sladká"/>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048250" cy="3362325"/>
                    </a:xfrm>
                    <a:prstGeom prst="rect">
                      <a:avLst/>
                    </a:prstGeom>
                    <a:noFill/>
                    <a:ln>
                      <a:noFill/>
                    </a:ln>
                  </pic:spPr>
                </pic:pic>
              </a:graphicData>
            </a:graphic>
          </wp:inline>
        </w:drawing>
      </w:r>
      <w:r w:rsidRPr="001C1F5A">
        <w:rPr>
          <w:rFonts w:ascii="Arial" w:eastAsia="Times New Roman" w:hAnsi="Arial" w:cs="Arial"/>
          <w:color w:val="AAAAAA"/>
          <w:sz w:val="18"/>
          <w:szCs w:val="18"/>
          <w:bdr w:val="none" w:sz="0" w:space="0" w:color="auto" w:frame="1"/>
          <w:lang w:eastAsia="cs-CZ"/>
        </w:rPr>
        <w:t>Foto: Shutterstock.com</w:t>
      </w:r>
    </w:p>
    <w:p w:rsidR="001C1F5A" w:rsidRPr="001C1F5A" w:rsidRDefault="001C1F5A" w:rsidP="001C1F5A">
      <w:pPr>
        <w:shd w:val="clear" w:color="auto" w:fill="E9E9E9"/>
        <w:spacing w:after="0" w:line="420" w:lineRule="atLeast"/>
        <w:textAlignment w:val="baseline"/>
        <w:outlineLvl w:val="1"/>
        <w:rPr>
          <w:rFonts w:ascii="Arial" w:eastAsia="Times New Roman" w:hAnsi="Arial" w:cs="Arial"/>
          <w:color w:val="3C3C3C"/>
          <w:sz w:val="27"/>
          <w:szCs w:val="27"/>
          <w:lang w:eastAsia="cs-CZ"/>
        </w:rPr>
      </w:pPr>
      <w:r w:rsidRPr="001C1F5A">
        <w:rPr>
          <w:rFonts w:ascii="Arial" w:eastAsia="Times New Roman" w:hAnsi="Arial" w:cs="Arial"/>
          <w:color w:val="3C3C3C"/>
          <w:sz w:val="27"/>
          <w:szCs w:val="27"/>
          <w:lang w:eastAsia="cs-CZ"/>
        </w:rPr>
        <w:t>Tučná jídla jsou podstatně zdravější než sladká</w:t>
      </w:r>
    </w:p>
    <w:p w:rsidR="001C1F5A" w:rsidRPr="001C1F5A" w:rsidRDefault="001C1F5A" w:rsidP="001C1F5A">
      <w:pPr>
        <w:shd w:val="clear" w:color="auto" w:fill="E9E9E9"/>
        <w:spacing w:after="0" w:line="390" w:lineRule="atLeast"/>
        <w:textAlignment w:val="baseline"/>
        <w:rPr>
          <w:rFonts w:ascii="Arial" w:eastAsia="Times New Roman" w:hAnsi="Arial" w:cs="Arial"/>
          <w:color w:val="3C3C3C"/>
          <w:sz w:val="24"/>
          <w:szCs w:val="24"/>
          <w:lang w:eastAsia="cs-CZ"/>
        </w:rPr>
      </w:pPr>
      <w:r w:rsidRPr="001C1F5A">
        <w:rPr>
          <w:rFonts w:ascii="Arial" w:eastAsia="Times New Roman" w:hAnsi="Arial" w:cs="Arial"/>
          <w:i/>
          <w:iCs/>
          <w:color w:val="3C3C3C"/>
          <w:sz w:val="24"/>
          <w:szCs w:val="24"/>
          <w:bdr w:val="none" w:sz="0" w:space="0" w:color="auto" w:frame="1"/>
          <w:lang w:eastAsia="cs-CZ"/>
        </w:rPr>
        <w:t>Aktuálně.cz:</w:t>
      </w:r>
      <w:r w:rsidRPr="001C1F5A">
        <w:rPr>
          <w:rFonts w:ascii="Arial" w:eastAsia="Times New Roman" w:hAnsi="Arial" w:cs="Arial"/>
          <w:b/>
          <w:bCs/>
          <w:color w:val="3C3C3C"/>
          <w:sz w:val="24"/>
          <w:szCs w:val="24"/>
          <w:bdr w:val="none" w:sz="0" w:space="0" w:color="auto" w:frame="1"/>
          <w:lang w:eastAsia="cs-CZ"/>
        </w:rPr>
        <w:t> Mnoho studií roky tvrdilo, abychom se vyhýbali tučným jídlům, která byla synonymem nezdravosti. Vy říkáte, že zdraví jde zásadně zlepšit i bez omezování tuků, či dokonce při jejich zvýšeném příjmu. To je opět  zcela naruby, než je zažité. Můžete to blíže vysvětlit?</w:t>
      </w:r>
    </w:p>
    <w:p w:rsidR="001C1F5A" w:rsidRDefault="001C1F5A" w:rsidP="001C1F5A">
      <w:pPr>
        <w:shd w:val="clear" w:color="auto" w:fill="E9E9E9"/>
        <w:spacing w:line="390" w:lineRule="atLeast"/>
        <w:textAlignment w:val="baseline"/>
        <w:rPr>
          <w:rFonts w:ascii="Arial" w:eastAsia="Times New Roman" w:hAnsi="Arial" w:cs="Arial"/>
          <w:color w:val="3C3C3C"/>
          <w:sz w:val="24"/>
          <w:szCs w:val="24"/>
          <w:lang w:eastAsia="cs-CZ"/>
        </w:rPr>
      </w:pPr>
      <w:r w:rsidRPr="001C1F5A">
        <w:rPr>
          <w:rFonts w:ascii="Arial" w:eastAsia="Times New Roman" w:hAnsi="Arial" w:cs="Arial"/>
          <w:i/>
          <w:iCs/>
          <w:color w:val="3C3C3C"/>
          <w:sz w:val="24"/>
          <w:szCs w:val="24"/>
          <w:bdr w:val="none" w:sz="0" w:space="0" w:color="auto" w:frame="1"/>
          <w:lang w:eastAsia="cs-CZ"/>
        </w:rPr>
        <w:t xml:space="preserve">Margit </w:t>
      </w:r>
      <w:proofErr w:type="spellStart"/>
      <w:r w:rsidRPr="001C1F5A">
        <w:rPr>
          <w:rFonts w:ascii="Arial" w:eastAsia="Times New Roman" w:hAnsi="Arial" w:cs="Arial"/>
          <w:i/>
          <w:iCs/>
          <w:color w:val="3C3C3C"/>
          <w:sz w:val="24"/>
          <w:szCs w:val="24"/>
          <w:bdr w:val="none" w:sz="0" w:space="0" w:color="auto" w:frame="1"/>
          <w:lang w:eastAsia="cs-CZ"/>
        </w:rPr>
        <w:t>Slimáková</w:t>
      </w:r>
      <w:proofErr w:type="spellEnd"/>
      <w:r w:rsidRPr="001C1F5A">
        <w:rPr>
          <w:rFonts w:ascii="Arial" w:eastAsia="Times New Roman" w:hAnsi="Arial" w:cs="Arial"/>
          <w:i/>
          <w:iCs/>
          <w:color w:val="3C3C3C"/>
          <w:sz w:val="24"/>
          <w:szCs w:val="24"/>
          <w:bdr w:val="none" w:sz="0" w:space="0" w:color="auto" w:frame="1"/>
          <w:lang w:eastAsia="cs-CZ"/>
        </w:rPr>
        <w:t>: </w:t>
      </w:r>
      <w:r w:rsidRPr="001C1F5A">
        <w:rPr>
          <w:rFonts w:ascii="Arial" w:eastAsia="Times New Roman" w:hAnsi="Arial" w:cs="Arial"/>
          <w:color w:val="3C3C3C"/>
          <w:sz w:val="24"/>
          <w:szCs w:val="24"/>
          <w:lang w:eastAsia="cs-CZ"/>
        </w:rPr>
        <w:t xml:space="preserve">Naše tělo umí spalovat cukry i tuky, ale nejlépe samostatně. Když jíme stravu, která je postavena na sacharidech, tak spalujeme cukry, když je jich nadbytek, můžeme je ukládat i v podobě tuku a hlavně se omezuje jejich spalování z tukové tkáně. Když silně omezíme příjem sacharidů, tělo může přepnout na spalování tuků. To je stabilnější a pomalejší proces než spalování cukrů, takže delší dobu nemáme hlad. Zatímco cukry nás rychle zasytí, ale také je po nich znovu rychle hlad a nutí nás to znovu jíst. A vůbec nejhorší je jídlo, v němž je hodně sacharidů i tuků, což je většina </w:t>
      </w:r>
      <w:proofErr w:type="spellStart"/>
      <w:r w:rsidRPr="001C1F5A">
        <w:rPr>
          <w:rFonts w:ascii="Arial" w:eastAsia="Times New Roman" w:hAnsi="Arial" w:cs="Arial"/>
          <w:color w:val="3C3C3C"/>
          <w:sz w:val="24"/>
          <w:szCs w:val="24"/>
          <w:lang w:eastAsia="cs-CZ"/>
        </w:rPr>
        <w:t>fastfoodových</w:t>
      </w:r>
      <w:proofErr w:type="spellEnd"/>
      <w:r w:rsidRPr="001C1F5A">
        <w:rPr>
          <w:rFonts w:ascii="Arial" w:eastAsia="Times New Roman" w:hAnsi="Arial" w:cs="Arial"/>
          <w:color w:val="3C3C3C"/>
          <w:sz w:val="24"/>
          <w:szCs w:val="24"/>
          <w:lang w:eastAsia="cs-CZ"/>
        </w:rPr>
        <w:t xml:space="preserve"> jídel a vysoce průmyslově upravovaných potravin.</w:t>
      </w:r>
    </w:p>
    <w:p w:rsidR="001C1F5A" w:rsidRDefault="001C1F5A" w:rsidP="001C1F5A">
      <w:pPr>
        <w:shd w:val="clear" w:color="auto" w:fill="E9E9E9"/>
        <w:spacing w:line="390" w:lineRule="atLeast"/>
        <w:textAlignment w:val="baseline"/>
        <w:rPr>
          <w:rFonts w:ascii="Arial" w:eastAsia="Times New Roman" w:hAnsi="Arial" w:cs="Arial"/>
          <w:color w:val="3C3C3C"/>
          <w:sz w:val="24"/>
          <w:szCs w:val="24"/>
          <w:lang w:eastAsia="cs-CZ"/>
        </w:rPr>
      </w:pPr>
    </w:p>
    <w:p w:rsidR="001C1F5A" w:rsidRDefault="001C1F5A" w:rsidP="001C1F5A">
      <w:pPr>
        <w:shd w:val="clear" w:color="auto" w:fill="E9E9E9"/>
        <w:spacing w:line="390" w:lineRule="atLeast"/>
        <w:textAlignment w:val="baseline"/>
        <w:rPr>
          <w:rFonts w:ascii="Arial" w:eastAsia="Times New Roman" w:hAnsi="Arial" w:cs="Arial"/>
          <w:color w:val="3C3C3C"/>
          <w:sz w:val="24"/>
          <w:szCs w:val="24"/>
          <w:lang w:eastAsia="cs-CZ"/>
        </w:rPr>
      </w:pPr>
    </w:p>
    <w:p w:rsidR="001C1F5A" w:rsidRDefault="001C1F5A" w:rsidP="001C1F5A">
      <w:pPr>
        <w:shd w:val="clear" w:color="auto" w:fill="E9E9E9"/>
        <w:spacing w:line="390" w:lineRule="atLeast"/>
        <w:textAlignment w:val="baseline"/>
        <w:rPr>
          <w:rFonts w:ascii="Arial" w:eastAsia="Times New Roman" w:hAnsi="Arial" w:cs="Arial"/>
          <w:color w:val="3C3C3C"/>
          <w:sz w:val="24"/>
          <w:szCs w:val="24"/>
          <w:lang w:eastAsia="cs-CZ"/>
        </w:rPr>
      </w:pPr>
    </w:p>
    <w:p w:rsidR="001C1F5A" w:rsidRPr="001C1F5A" w:rsidRDefault="001C1F5A" w:rsidP="001C1F5A">
      <w:pPr>
        <w:shd w:val="clear" w:color="auto" w:fill="E9E9E9"/>
        <w:spacing w:line="390" w:lineRule="atLeast"/>
        <w:textAlignment w:val="baseline"/>
        <w:rPr>
          <w:rFonts w:ascii="Arial" w:eastAsia="Times New Roman" w:hAnsi="Arial" w:cs="Arial"/>
          <w:color w:val="3C3C3C"/>
          <w:sz w:val="24"/>
          <w:szCs w:val="24"/>
          <w:lang w:eastAsia="cs-CZ"/>
        </w:rPr>
      </w:pPr>
    </w:p>
    <w:p w:rsidR="001C1F5A" w:rsidRPr="001C1F5A" w:rsidRDefault="001C1F5A" w:rsidP="001C1F5A">
      <w:pPr>
        <w:shd w:val="clear" w:color="auto" w:fill="E9E9E9"/>
        <w:spacing w:after="0" w:line="240" w:lineRule="auto"/>
        <w:jc w:val="center"/>
        <w:textAlignment w:val="baseline"/>
        <w:rPr>
          <w:rFonts w:ascii="Arial" w:eastAsia="Times New Roman" w:hAnsi="Arial" w:cs="Arial"/>
          <w:color w:val="3C3C3C"/>
          <w:sz w:val="24"/>
          <w:szCs w:val="24"/>
          <w:lang w:eastAsia="cs-CZ"/>
        </w:rPr>
      </w:pPr>
      <w:r w:rsidRPr="001C1F5A">
        <w:rPr>
          <w:rFonts w:ascii="Arial" w:eastAsia="Times New Roman" w:hAnsi="Arial" w:cs="Arial"/>
          <w:color w:val="3C3C3C"/>
          <w:sz w:val="24"/>
          <w:szCs w:val="24"/>
          <w:lang w:eastAsia="cs-CZ"/>
        </w:rPr>
        <w:t>Strana 7/15</w:t>
      </w:r>
    </w:p>
    <w:p w:rsidR="001C1F5A" w:rsidRDefault="001C1F5A"/>
    <w:p w:rsidR="001C1F5A" w:rsidRPr="001C1F5A" w:rsidRDefault="001C1F5A" w:rsidP="001C1F5A">
      <w:pPr>
        <w:shd w:val="clear" w:color="auto" w:fill="E9E9E9"/>
        <w:spacing w:after="150" w:line="240" w:lineRule="auto"/>
        <w:textAlignment w:val="baseline"/>
        <w:rPr>
          <w:rFonts w:ascii="Arial" w:eastAsia="Times New Roman" w:hAnsi="Arial" w:cs="Arial"/>
          <w:color w:val="3C3C3C"/>
          <w:sz w:val="24"/>
          <w:szCs w:val="24"/>
          <w:lang w:eastAsia="cs-CZ"/>
        </w:rPr>
      </w:pPr>
      <w:r w:rsidRPr="001C1F5A">
        <w:rPr>
          <w:rFonts w:ascii="Arial" w:eastAsia="Times New Roman" w:hAnsi="Arial" w:cs="Arial"/>
          <w:noProof/>
          <w:color w:val="45AFD3"/>
          <w:sz w:val="24"/>
          <w:szCs w:val="24"/>
          <w:bdr w:val="none" w:sz="0" w:space="0" w:color="auto" w:frame="1"/>
          <w:lang w:eastAsia="cs-CZ"/>
        </w:rPr>
        <w:lastRenderedPageBreak/>
        <w:drawing>
          <wp:inline distT="0" distB="0" distL="0" distR="0" wp14:anchorId="191E9B2E" wp14:editId="4633E3E4">
            <wp:extent cx="5048250" cy="3362325"/>
            <wp:effectExtent l="0" t="0" r="0" b="9525"/>
            <wp:docPr id="9" name="obrázek 10" descr="Když se hodně hýbu, všechno spálím? Omyl">
              <a:hlinkClick xmlns:a="http://schemas.openxmlformats.org/drawingml/2006/main" r:id="rId22" tooltip="Foto: Shutterstoc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dyž se hodně hýbu, všechno spálím? Omyl"/>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048250" cy="3362325"/>
                    </a:xfrm>
                    <a:prstGeom prst="rect">
                      <a:avLst/>
                    </a:prstGeom>
                    <a:noFill/>
                    <a:ln>
                      <a:noFill/>
                    </a:ln>
                  </pic:spPr>
                </pic:pic>
              </a:graphicData>
            </a:graphic>
          </wp:inline>
        </w:drawing>
      </w:r>
      <w:r w:rsidRPr="001C1F5A">
        <w:rPr>
          <w:rFonts w:ascii="Arial" w:eastAsia="Times New Roman" w:hAnsi="Arial" w:cs="Arial"/>
          <w:color w:val="AAAAAA"/>
          <w:sz w:val="18"/>
          <w:szCs w:val="18"/>
          <w:bdr w:val="none" w:sz="0" w:space="0" w:color="auto" w:frame="1"/>
          <w:lang w:eastAsia="cs-CZ"/>
        </w:rPr>
        <w:t xml:space="preserve">Foto: </w:t>
      </w:r>
      <w:proofErr w:type="spellStart"/>
      <w:r w:rsidRPr="001C1F5A">
        <w:rPr>
          <w:rFonts w:ascii="Arial" w:eastAsia="Times New Roman" w:hAnsi="Arial" w:cs="Arial"/>
          <w:color w:val="AAAAAA"/>
          <w:sz w:val="18"/>
          <w:szCs w:val="18"/>
          <w:bdr w:val="none" w:sz="0" w:space="0" w:color="auto" w:frame="1"/>
          <w:lang w:eastAsia="cs-CZ"/>
        </w:rPr>
        <w:t>Shutterstock</w:t>
      </w:r>
      <w:proofErr w:type="spellEnd"/>
    </w:p>
    <w:p w:rsidR="001C1F5A" w:rsidRPr="001C1F5A" w:rsidRDefault="001C1F5A" w:rsidP="001C1F5A">
      <w:pPr>
        <w:shd w:val="clear" w:color="auto" w:fill="E9E9E9"/>
        <w:spacing w:after="0" w:line="420" w:lineRule="atLeast"/>
        <w:textAlignment w:val="baseline"/>
        <w:outlineLvl w:val="1"/>
        <w:rPr>
          <w:rFonts w:ascii="Arial" w:eastAsia="Times New Roman" w:hAnsi="Arial" w:cs="Arial"/>
          <w:color w:val="3C3C3C"/>
          <w:sz w:val="27"/>
          <w:szCs w:val="27"/>
          <w:lang w:eastAsia="cs-CZ"/>
        </w:rPr>
      </w:pPr>
      <w:r w:rsidRPr="001C1F5A">
        <w:rPr>
          <w:rFonts w:ascii="Arial" w:eastAsia="Times New Roman" w:hAnsi="Arial" w:cs="Arial"/>
          <w:color w:val="3C3C3C"/>
          <w:sz w:val="27"/>
          <w:szCs w:val="27"/>
          <w:lang w:eastAsia="cs-CZ"/>
        </w:rPr>
        <w:t>Když se hodně hýbu, všechno spálím? Omyl</w:t>
      </w:r>
    </w:p>
    <w:p w:rsidR="001C1F5A" w:rsidRPr="001C1F5A" w:rsidRDefault="001C1F5A" w:rsidP="001C1F5A">
      <w:pPr>
        <w:shd w:val="clear" w:color="auto" w:fill="E9E9E9"/>
        <w:spacing w:after="0" w:line="390" w:lineRule="atLeast"/>
        <w:textAlignment w:val="baseline"/>
        <w:rPr>
          <w:rFonts w:ascii="Arial" w:eastAsia="Times New Roman" w:hAnsi="Arial" w:cs="Arial"/>
          <w:color w:val="3C3C3C"/>
          <w:sz w:val="24"/>
          <w:szCs w:val="24"/>
          <w:lang w:eastAsia="cs-CZ"/>
        </w:rPr>
      </w:pPr>
      <w:r w:rsidRPr="001C1F5A">
        <w:rPr>
          <w:rFonts w:ascii="Arial" w:eastAsia="Times New Roman" w:hAnsi="Arial" w:cs="Arial"/>
          <w:i/>
          <w:iCs/>
          <w:color w:val="3C3C3C"/>
          <w:sz w:val="24"/>
          <w:szCs w:val="24"/>
          <w:bdr w:val="none" w:sz="0" w:space="0" w:color="auto" w:frame="1"/>
          <w:lang w:eastAsia="cs-CZ"/>
        </w:rPr>
        <w:t>Aktuálně.cz:</w:t>
      </w:r>
      <w:r w:rsidRPr="001C1F5A">
        <w:rPr>
          <w:rFonts w:ascii="Arial" w:eastAsia="Times New Roman" w:hAnsi="Arial" w:cs="Arial"/>
          <w:b/>
          <w:bCs/>
          <w:color w:val="3C3C3C"/>
          <w:sz w:val="24"/>
          <w:szCs w:val="24"/>
          <w:bdr w:val="none" w:sz="0" w:space="0" w:color="auto" w:frame="1"/>
          <w:lang w:eastAsia="cs-CZ"/>
        </w:rPr>
        <w:t> Tvrdíte, že pohybem nezhubneme, důležitá je úprava jídelníčku. Není potřeba se ale pravidelně hýbat a k tomu mít zdravý a střídmý jídelníček?</w:t>
      </w:r>
    </w:p>
    <w:p w:rsidR="001C1F5A" w:rsidRPr="001C1F5A" w:rsidRDefault="001C1F5A" w:rsidP="001C1F5A">
      <w:pPr>
        <w:shd w:val="clear" w:color="auto" w:fill="E9E9E9"/>
        <w:spacing w:after="0" w:line="390" w:lineRule="atLeast"/>
        <w:textAlignment w:val="baseline"/>
        <w:rPr>
          <w:rFonts w:ascii="Arial" w:eastAsia="Times New Roman" w:hAnsi="Arial" w:cs="Arial"/>
          <w:color w:val="3C3C3C"/>
          <w:sz w:val="24"/>
          <w:szCs w:val="24"/>
          <w:lang w:eastAsia="cs-CZ"/>
        </w:rPr>
      </w:pPr>
      <w:r w:rsidRPr="001C1F5A">
        <w:rPr>
          <w:rFonts w:ascii="Arial" w:eastAsia="Times New Roman" w:hAnsi="Arial" w:cs="Arial"/>
          <w:i/>
          <w:iCs/>
          <w:color w:val="3C3C3C"/>
          <w:sz w:val="24"/>
          <w:szCs w:val="24"/>
          <w:bdr w:val="none" w:sz="0" w:space="0" w:color="auto" w:frame="1"/>
          <w:lang w:eastAsia="cs-CZ"/>
        </w:rPr>
        <w:t xml:space="preserve">Margit </w:t>
      </w:r>
      <w:proofErr w:type="spellStart"/>
      <w:r w:rsidRPr="001C1F5A">
        <w:rPr>
          <w:rFonts w:ascii="Arial" w:eastAsia="Times New Roman" w:hAnsi="Arial" w:cs="Arial"/>
          <w:i/>
          <w:iCs/>
          <w:color w:val="3C3C3C"/>
          <w:sz w:val="24"/>
          <w:szCs w:val="24"/>
          <w:bdr w:val="none" w:sz="0" w:space="0" w:color="auto" w:frame="1"/>
          <w:lang w:eastAsia="cs-CZ"/>
        </w:rPr>
        <w:t>Slimáková</w:t>
      </w:r>
      <w:proofErr w:type="spellEnd"/>
      <w:r w:rsidRPr="001C1F5A">
        <w:rPr>
          <w:rFonts w:ascii="Arial" w:eastAsia="Times New Roman" w:hAnsi="Arial" w:cs="Arial"/>
          <w:i/>
          <w:iCs/>
          <w:color w:val="3C3C3C"/>
          <w:sz w:val="24"/>
          <w:szCs w:val="24"/>
          <w:bdr w:val="none" w:sz="0" w:space="0" w:color="auto" w:frame="1"/>
          <w:lang w:eastAsia="cs-CZ"/>
        </w:rPr>
        <w:t>: </w:t>
      </w:r>
      <w:r w:rsidRPr="001C1F5A">
        <w:rPr>
          <w:rFonts w:ascii="Arial" w:eastAsia="Times New Roman" w:hAnsi="Arial" w:cs="Arial"/>
          <w:color w:val="3C3C3C"/>
          <w:sz w:val="24"/>
          <w:szCs w:val="24"/>
          <w:lang w:eastAsia="cs-CZ"/>
        </w:rPr>
        <w:t>Celá teorie spalování kalorií je přenesená z laboratoře a nerespektuje vliv hormonů a mikrobů, které v organismu máme. Tělo nefunguje tak jednoduše jako nějaký kalorimetr. To, co sníme, se může uložit v podobě bílkovin ve svalech, uložit v podobě tuku v tukové tkáni, spálit na energii, využít na tvorbu tepla. A nemůžu si dát buchtu a říct si, že chci, aby se mi uložila v podobě svaloviny.</w:t>
      </w:r>
    </w:p>
    <w:p w:rsidR="001C1F5A" w:rsidRDefault="001C1F5A" w:rsidP="001C1F5A">
      <w:pPr>
        <w:shd w:val="clear" w:color="auto" w:fill="E9E9E9"/>
        <w:spacing w:line="390" w:lineRule="atLeast"/>
        <w:textAlignment w:val="baseline"/>
        <w:rPr>
          <w:rFonts w:ascii="Arial" w:eastAsia="Times New Roman" w:hAnsi="Arial" w:cs="Arial"/>
          <w:color w:val="3C3C3C"/>
          <w:sz w:val="24"/>
          <w:szCs w:val="24"/>
          <w:lang w:eastAsia="cs-CZ"/>
        </w:rPr>
      </w:pPr>
      <w:r w:rsidRPr="001C1F5A">
        <w:rPr>
          <w:rFonts w:ascii="Arial" w:eastAsia="Times New Roman" w:hAnsi="Arial" w:cs="Arial"/>
          <w:color w:val="3C3C3C"/>
          <w:sz w:val="24"/>
          <w:szCs w:val="24"/>
          <w:lang w:eastAsia="cs-CZ"/>
        </w:rPr>
        <w:t>Zásadní je náš hormonální systém, jenž rozhoduje o tom, jak se živiny využijí. Co se týče pohybu a hubnutí, tak když budeme běhat půl hodiny denně, tak nespálíme skoro nic. A když se začneme hýbat intenzivněji, tak budeme více unavení a hladoví a budeme více jíst. Pohyb je velmi důležitý, moc ho doporučuji, ale neplatí, že když se hýbu, můžu jíst, co chci, protože stejně všechno spálím.</w:t>
      </w:r>
    </w:p>
    <w:p w:rsidR="001C1F5A" w:rsidRDefault="001C1F5A" w:rsidP="001C1F5A">
      <w:pPr>
        <w:shd w:val="clear" w:color="auto" w:fill="E9E9E9"/>
        <w:spacing w:line="390" w:lineRule="atLeast"/>
        <w:textAlignment w:val="baseline"/>
        <w:rPr>
          <w:rFonts w:ascii="Arial" w:eastAsia="Times New Roman" w:hAnsi="Arial" w:cs="Arial"/>
          <w:color w:val="3C3C3C"/>
          <w:sz w:val="24"/>
          <w:szCs w:val="24"/>
          <w:lang w:eastAsia="cs-CZ"/>
        </w:rPr>
      </w:pPr>
    </w:p>
    <w:p w:rsidR="001C1F5A" w:rsidRDefault="001C1F5A" w:rsidP="001C1F5A">
      <w:pPr>
        <w:shd w:val="clear" w:color="auto" w:fill="E9E9E9"/>
        <w:spacing w:line="390" w:lineRule="atLeast"/>
        <w:textAlignment w:val="baseline"/>
        <w:rPr>
          <w:rFonts w:ascii="Arial" w:eastAsia="Times New Roman" w:hAnsi="Arial" w:cs="Arial"/>
          <w:color w:val="3C3C3C"/>
          <w:sz w:val="24"/>
          <w:szCs w:val="24"/>
          <w:lang w:eastAsia="cs-CZ"/>
        </w:rPr>
      </w:pPr>
    </w:p>
    <w:p w:rsidR="001C1F5A" w:rsidRDefault="001C1F5A" w:rsidP="001C1F5A">
      <w:pPr>
        <w:shd w:val="clear" w:color="auto" w:fill="E9E9E9"/>
        <w:spacing w:line="390" w:lineRule="atLeast"/>
        <w:textAlignment w:val="baseline"/>
        <w:rPr>
          <w:rFonts w:ascii="Arial" w:eastAsia="Times New Roman" w:hAnsi="Arial" w:cs="Arial"/>
          <w:color w:val="3C3C3C"/>
          <w:sz w:val="24"/>
          <w:szCs w:val="24"/>
          <w:lang w:eastAsia="cs-CZ"/>
        </w:rPr>
      </w:pPr>
    </w:p>
    <w:p w:rsidR="001C1F5A" w:rsidRPr="001C1F5A" w:rsidRDefault="001C1F5A" w:rsidP="001C1F5A">
      <w:pPr>
        <w:shd w:val="clear" w:color="auto" w:fill="E9E9E9"/>
        <w:spacing w:line="390" w:lineRule="atLeast"/>
        <w:textAlignment w:val="baseline"/>
        <w:rPr>
          <w:rFonts w:ascii="Arial" w:eastAsia="Times New Roman" w:hAnsi="Arial" w:cs="Arial"/>
          <w:color w:val="3C3C3C"/>
          <w:sz w:val="24"/>
          <w:szCs w:val="24"/>
          <w:lang w:eastAsia="cs-CZ"/>
        </w:rPr>
      </w:pPr>
    </w:p>
    <w:p w:rsidR="001C1F5A" w:rsidRDefault="001C1F5A" w:rsidP="001C1F5A">
      <w:pPr>
        <w:shd w:val="clear" w:color="auto" w:fill="E9E9E9"/>
        <w:spacing w:after="0" w:line="240" w:lineRule="auto"/>
        <w:jc w:val="center"/>
        <w:textAlignment w:val="baseline"/>
        <w:rPr>
          <w:rFonts w:ascii="Arial" w:eastAsia="Times New Roman" w:hAnsi="Arial" w:cs="Arial"/>
          <w:color w:val="3C3C3C"/>
          <w:sz w:val="24"/>
          <w:szCs w:val="24"/>
          <w:lang w:eastAsia="cs-CZ"/>
        </w:rPr>
      </w:pPr>
      <w:r w:rsidRPr="001C1F5A">
        <w:rPr>
          <w:rFonts w:ascii="Arial" w:eastAsia="Times New Roman" w:hAnsi="Arial" w:cs="Arial"/>
          <w:color w:val="3C3C3C"/>
          <w:sz w:val="24"/>
          <w:szCs w:val="24"/>
          <w:lang w:eastAsia="cs-CZ"/>
        </w:rPr>
        <w:t>Strana 8/15</w:t>
      </w:r>
    </w:p>
    <w:p w:rsidR="001C1F5A" w:rsidRPr="001C1F5A" w:rsidRDefault="001C1F5A" w:rsidP="001C1F5A">
      <w:pPr>
        <w:shd w:val="clear" w:color="auto" w:fill="E9E9E9"/>
        <w:spacing w:after="0" w:line="240" w:lineRule="auto"/>
        <w:jc w:val="center"/>
        <w:textAlignment w:val="baseline"/>
        <w:rPr>
          <w:rFonts w:ascii="Arial" w:eastAsia="Times New Roman" w:hAnsi="Arial" w:cs="Arial"/>
          <w:color w:val="3C3C3C"/>
          <w:sz w:val="24"/>
          <w:szCs w:val="24"/>
          <w:lang w:eastAsia="cs-CZ"/>
        </w:rPr>
      </w:pPr>
    </w:p>
    <w:p w:rsidR="001C1F5A" w:rsidRPr="001C1F5A" w:rsidRDefault="001C1F5A" w:rsidP="001C1F5A">
      <w:pPr>
        <w:shd w:val="clear" w:color="auto" w:fill="E9E9E9"/>
        <w:spacing w:after="150" w:line="240" w:lineRule="auto"/>
        <w:textAlignment w:val="baseline"/>
        <w:rPr>
          <w:rFonts w:ascii="Arial" w:eastAsia="Times New Roman" w:hAnsi="Arial" w:cs="Arial"/>
          <w:color w:val="3C3C3C"/>
          <w:sz w:val="24"/>
          <w:szCs w:val="24"/>
          <w:lang w:eastAsia="cs-CZ"/>
        </w:rPr>
      </w:pPr>
      <w:r w:rsidRPr="001C1F5A">
        <w:rPr>
          <w:rFonts w:ascii="Arial" w:eastAsia="Times New Roman" w:hAnsi="Arial" w:cs="Arial"/>
          <w:noProof/>
          <w:color w:val="45AFD3"/>
          <w:sz w:val="24"/>
          <w:szCs w:val="24"/>
          <w:bdr w:val="none" w:sz="0" w:space="0" w:color="auto" w:frame="1"/>
          <w:lang w:eastAsia="cs-CZ"/>
        </w:rPr>
        <w:lastRenderedPageBreak/>
        <w:drawing>
          <wp:inline distT="0" distB="0" distL="0" distR="0" wp14:anchorId="05D62DEA" wp14:editId="04AC1BB0">
            <wp:extent cx="5048250" cy="3362325"/>
            <wp:effectExtent l="0" t="0" r="0" b="9525"/>
            <wp:docPr id="10" name="obrázek 11" descr="Zdravé margaríny? Potraviny pro diabetiky? Nadělají víc škody než užitku">
              <a:hlinkClick xmlns:a="http://schemas.openxmlformats.org/drawingml/2006/main" r:id="rId24" tooltip="Foto: Thinkstoc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Zdravé margaríny? Potraviny pro diabetiky? Nadělají víc škody než užitku"/>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048250" cy="3362325"/>
                    </a:xfrm>
                    <a:prstGeom prst="rect">
                      <a:avLst/>
                    </a:prstGeom>
                    <a:noFill/>
                    <a:ln>
                      <a:noFill/>
                    </a:ln>
                  </pic:spPr>
                </pic:pic>
              </a:graphicData>
            </a:graphic>
          </wp:inline>
        </w:drawing>
      </w:r>
      <w:r w:rsidRPr="001C1F5A">
        <w:rPr>
          <w:rFonts w:ascii="Arial" w:eastAsia="Times New Roman" w:hAnsi="Arial" w:cs="Arial"/>
          <w:color w:val="AAAAAA"/>
          <w:sz w:val="18"/>
          <w:szCs w:val="18"/>
          <w:bdr w:val="none" w:sz="0" w:space="0" w:color="auto" w:frame="1"/>
          <w:lang w:eastAsia="cs-CZ"/>
        </w:rPr>
        <w:t xml:space="preserve">Foto: </w:t>
      </w:r>
      <w:proofErr w:type="spellStart"/>
      <w:r w:rsidRPr="001C1F5A">
        <w:rPr>
          <w:rFonts w:ascii="Arial" w:eastAsia="Times New Roman" w:hAnsi="Arial" w:cs="Arial"/>
          <w:color w:val="AAAAAA"/>
          <w:sz w:val="18"/>
          <w:szCs w:val="18"/>
          <w:bdr w:val="none" w:sz="0" w:space="0" w:color="auto" w:frame="1"/>
          <w:lang w:eastAsia="cs-CZ"/>
        </w:rPr>
        <w:t>Thinkstock</w:t>
      </w:r>
      <w:proofErr w:type="spellEnd"/>
    </w:p>
    <w:p w:rsidR="001C1F5A" w:rsidRPr="001C1F5A" w:rsidRDefault="001C1F5A" w:rsidP="001C1F5A">
      <w:pPr>
        <w:shd w:val="clear" w:color="auto" w:fill="E9E9E9"/>
        <w:spacing w:after="0" w:line="420" w:lineRule="atLeast"/>
        <w:textAlignment w:val="baseline"/>
        <w:outlineLvl w:val="1"/>
        <w:rPr>
          <w:rFonts w:ascii="Arial" w:eastAsia="Times New Roman" w:hAnsi="Arial" w:cs="Arial"/>
          <w:color w:val="3C3C3C"/>
          <w:sz w:val="27"/>
          <w:szCs w:val="27"/>
          <w:lang w:eastAsia="cs-CZ"/>
        </w:rPr>
      </w:pPr>
      <w:r w:rsidRPr="001C1F5A">
        <w:rPr>
          <w:rFonts w:ascii="Arial" w:eastAsia="Times New Roman" w:hAnsi="Arial" w:cs="Arial"/>
          <w:color w:val="3C3C3C"/>
          <w:sz w:val="27"/>
          <w:szCs w:val="27"/>
          <w:lang w:eastAsia="cs-CZ"/>
        </w:rPr>
        <w:t>Zdravé margaríny? Potraviny pro diabetiky? Nadělají víc škody než užitku</w:t>
      </w:r>
    </w:p>
    <w:p w:rsidR="001C1F5A" w:rsidRPr="001C1F5A" w:rsidRDefault="001C1F5A" w:rsidP="001C1F5A">
      <w:pPr>
        <w:shd w:val="clear" w:color="auto" w:fill="E9E9E9"/>
        <w:spacing w:after="0" w:line="390" w:lineRule="atLeast"/>
        <w:textAlignment w:val="baseline"/>
        <w:rPr>
          <w:rFonts w:ascii="Arial" w:eastAsia="Times New Roman" w:hAnsi="Arial" w:cs="Arial"/>
          <w:color w:val="3C3C3C"/>
          <w:sz w:val="24"/>
          <w:szCs w:val="24"/>
          <w:lang w:eastAsia="cs-CZ"/>
        </w:rPr>
      </w:pPr>
      <w:r w:rsidRPr="001C1F5A">
        <w:rPr>
          <w:rFonts w:ascii="Arial" w:eastAsia="Times New Roman" w:hAnsi="Arial" w:cs="Arial"/>
          <w:i/>
          <w:iCs/>
          <w:color w:val="3C3C3C"/>
          <w:sz w:val="24"/>
          <w:szCs w:val="24"/>
          <w:bdr w:val="none" w:sz="0" w:space="0" w:color="auto" w:frame="1"/>
          <w:lang w:eastAsia="cs-CZ"/>
        </w:rPr>
        <w:t>Aktuálně.cz:</w:t>
      </w:r>
      <w:r w:rsidRPr="001C1F5A">
        <w:rPr>
          <w:rFonts w:ascii="Arial" w:eastAsia="Times New Roman" w:hAnsi="Arial" w:cs="Arial"/>
          <w:b/>
          <w:bCs/>
          <w:color w:val="3C3C3C"/>
          <w:sz w:val="24"/>
          <w:szCs w:val="24"/>
          <w:bdr w:val="none" w:sz="0" w:space="0" w:color="auto" w:frame="1"/>
          <w:lang w:eastAsia="cs-CZ"/>
        </w:rPr>
        <w:t> Upozorňujete na škodlivost dalších donedávna vychvalovaných potravin, jako jsou margaríny vydávané za "zdravou" náhražku "zabijáckého másla" nebo "</w:t>
      </w:r>
      <w:proofErr w:type="spellStart"/>
      <w:r w:rsidRPr="001C1F5A">
        <w:rPr>
          <w:rFonts w:ascii="Arial" w:eastAsia="Times New Roman" w:hAnsi="Arial" w:cs="Arial"/>
          <w:b/>
          <w:bCs/>
          <w:color w:val="3C3C3C"/>
          <w:sz w:val="24"/>
          <w:szCs w:val="24"/>
          <w:bdr w:val="none" w:sz="0" w:space="0" w:color="auto" w:frame="1"/>
          <w:lang w:eastAsia="cs-CZ"/>
        </w:rPr>
        <w:t>dia</w:t>
      </w:r>
      <w:proofErr w:type="spellEnd"/>
      <w:r w:rsidRPr="001C1F5A">
        <w:rPr>
          <w:rFonts w:ascii="Arial" w:eastAsia="Times New Roman" w:hAnsi="Arial" w:cs="Arial"/>
          <w:b/>
          <w:bCs/>
          <w:color w:val="3C3C3C"/>
          <w:sz w:val="24"/>
          <w:szCs w:val="24"/>
          <w:bdr w:val="none" w:sz="0" w:space="0" w:color="auto" w:frame="1"/>
          <w:lang w:eastAsia="cs-CZ"/>
        </w:rPr>
        <w:t xml:space="preserve"> potraviny", které jsou přitom pro diabetiky dle vaší knihy zcela nevhodné. Jak mohly být tyto produkty tak dlouho vydávané za zdravé a pod tímto dojmem i tak hojně kupované? Je za tím spíše nevědomost, nebo spíše lobby?</w:t>
      </w:r>
    </w:p>
    <w:p w:rsidR="001C1F5A" w:rsidRPr="001C1F5A" w:rsidRDefault="001C1F5A" w:rsidP="001C1F5A">
      <w:pPr>
        <w:shd w:val="clear" w:color="auto" w:fill="E9E9E9"/>
        <w:spacing w:after="0" w:line="390" w:lineRule="atLeast"/>
        <w:textAlignment w:val="baseline"/>
        <w:rPr>
          <w:rFonts w:ascii="Arial" w:eastAsia="Times New Roman" w:hAnsi="Arial" w:cs="Arial"/>
          <w:color w:val="3C3C3C"/>
          <w:sz w:val="24"/>
          <w:szCs w:val="24"/>
          <w:lang w:eastAsia="cs-CZ"/>
        </w:rPr>
      </w:pPr>
      <w:r w:rsidRPr="001C1F5A">
        <w:rPr>
          <w:rFonts w:ascii="Arial" w:eastAsia="Times New Roman" w:hAnsi="Arial" w:cs="Arial"/>
          <w:i/>
          <w:iCs/>
          <w:color w:val="3C3C3C"/>
          <w:sz w:val="24"/>
          <w:szCs w:val="24"/>
          <w:bdr w:val="none" w:sz="0" w:space="0" w:color="auto" w:frame="1"/>
          <w:lang w:eastAsia="cs-CZ"/>
        </w:rPr>
        <w:t xml:space="preserve">Margit </w:t>
      </w:r>
      <w:proofErr w:type="spellStart"/>
      <w:r w:rsidRPr="001C1F5A">
        <w:rPr>
          <w:rFonts w:ascii="Arial" w:eastAsia="Times New Roman" w:hAnsi="Arial" w:cs="Arial"/>
          <w:i/>
          <w:iCs/>
          <w:color w:val="3C3C3C"/>
          <w:sz w:val="24"/>
          <w:szCs w:val="24"/>
          <w:bdr w:val="none" w:sz="0" w:space="0" w:color="auto" w:frame="1"/>
          <w:lang w:eastAsia="cs-CZ"/>
        </w:rPr>
        <w:t>Slimáková</w:t>
      </w:r>
      <w:proofErr w:type="spellEnd"/>
      <w:r w:rsidRPr="001C1F5A">
        <w:rPr>
          <w:rFonts w:ascii="Arial" w:eastAsia="Times New Roman" w:hAnsi="Arial" w:cs="Arial"/>
          <w:i/>
          <w:iCs/>
          <w:color w:val="3C3C3C"/>
          <w:sz w:val="24"/>
          <w:szCs w:val="24"/>
          <w:bdr w:val="none" w:sz="0" w:space="0" w:color="auto" w:frame="1"/>
          <w:lang w:eastAsia="cs-CZ"/>
        </w:rPr>
        <w:t>: </w:t>
      </w:r>
      <w:r w:rsidRPr="001C1F5A">
        <w:rPr>
          <w:rFonts w:ascii="Arial" w:eastAsia="Times New Roman" w:hAnsi="Arial" w:cs="Arial"/>
          <w:color w:val="3C3C3C"/>
          <w:sz w:val="24"/>
          <w:szCs w:val="24"/>
          <w:lang w:eastAsia="cs-CZ"/>
        </w:rPr>
        <w:t xml:space="preserve">Jedná se o kombinaci všeho - špatných studií, lobby prodejců, kteří to tak chtěli. Ale kdyby se člověk řídil tou základní poučkou a konzumoval výhradně skutečné, minimálně upravené potraviny, v životě by nemohl naletět na něco s tak hrozným složením jako margarín s </w:t>
      </w:r>
      <w:proofErr w:type="gramStart"/>
      <w:r w:rsidRPr="001C1F5A">
        <w:rPr>
          <w:rFonts w:ascii="Arial" w:eastAsia="Times New Roman" w:hAnsi="Arial" w:cs="Arial"/>
          <w:color w:val="3C3C3C"/>
          <w:sz w:val="24"/>
          <w:szCs w:val="24"/>
          <w:lang w:eastAsia="cs-CZ"/>
        </w:rPr>
        <w:t>trans</w:t>
      </w:r>
      <w:proofErr w:type="gramEnd"/>
      <w:r w:rsidRPr="001C1F5A">
        <w:rPr>
          <w:rFonts w:ascii="Arial" w:eastAsia="Times New Roman" w:hAnsi="Arial" w:cs="Arial"/>
          <w:color w:val="3C3C3C"/>
          <w:sz w:val="24"/>
          <w:szCs w:val="24"/>
          <w:lang w:eastAsia="cs-CZ"/>
        </w:rPr>
        <w:t xml:space="preserve"> tuky. Já jsem tady máslo vždycky doporučovala a obhajovala, když na něj byly pořádány hony, však mě pak také honili právníci výrobců margarínů a měla jsem s nimi problémy. </w:t>
      </w:r>
    </w:p>
    <w:p w:rsidR="001C1F5A" w:rsidRDefault="001C1F5A" w:rsidP="001C1F5A">
      <w:pPr>
        <w:shd w:val="clear" w:color="auto" w:fill="E9E9E9"/>
        <w:spacing w:line="390" w:lineRule="atLeast"/>
        <w:textAlignment w:val="baseline"/>
        <w:rPr>
          <w:rFonts w:ascii="Arial" w:eastAsia="Times New Roman" w:hAnsi="Arial" w:cs="Arial"/>
          <w:color w:val="3C3C3C"/>
          <w:sz w:val="24"/>
          <w:szCs w:val="24"/>
          <w:lang w:eastAsia="cs-CZ"/>
        </w:rPr>
      </w:pPr>
      <w:r w:rsidRPr="001C1F5A">
        <w:rPr>
          <w:rFonts w:ascii="Arial" w:eastAsia="Times New Roman" w:hAnsi="Arial" w:cs="Arial"/>
          <w:color w:val="3C3C3C"/>
          <w:sz w:val="24"/>
          <w:szCs w:val="24"/>
          <w:lang w:eastAsia="cs-CZ"/>
        </w:rPr>
        <w:t xml:space="preserve">To samé tzv. </w:t>
      </w:r>
      <w:proofErr w:type="spellStart"/>
      <w:r w:rsidRPr="001C1F5A">
        <w:rPr>
          <w:rFonts w:ascii="Arial" w:eastAsia="Times New Roman" w:hAnsi="Arial" w:cs="Arial"/>
          <w:color w:val="3C3C3C"/>
          <w:sz w:val="24"/>
          <w:szCs w:val="24"/>
          <w:lang w:eastAsia="cs-CZ"/>
        </w:rPr>
        <w:t>dia</w:t>
      </w:r>
      <w:proofErr w:type="spellEnd"/>
      <w:r w:rsidRPr="001C1F5A">
        <w:rPr>
          <w:rFonts w:ascii="Arial" w:eastAsia="Times New Roman" w:hAnsi="Arial" w:cs="Arial"/>
          <w:color w:val="3C3C3C"/>
          <w:sz w:val="24"/>
          <w:szCs w:val="24"/>
          <w:lang w:eastAsia="cs-CZ"/>
        </w:rPr>
        <w:t xml:space="preserve"> potraviny, ty jsou také z výživového hlediska naprostý nesmysl. A slazení fruktózou bych nedoporučovala nikomu, natož diabetikům. Nadbytek fruktózy ve stravě je spjatý s celou řadou vážných zdravotních rizik, která v knize rovněž zmiňuji.</w:t>
      </w:r>
    </w:p>
    <w:p w:rsidR="001C1F5A" w:rsidRPr="001C1F5A" w:rsidRDefault="001C1F5A" w:rsidP="001C1F5A">
      <w:pPr>
        <w:shd w:val="clear" w:color="auto" w:fill="E9E9E9"/>
        <w:spacing w:line="390" w:lineRule="atLeast"/>
        <w:textAlignment w:val="baseline"/>
        <w:rPr>
          <w:rFonts w:ascii="Arial" w:eastAsia="Times New Roman" w:hAnsi="Arial" w:cs="Arial"/>
          <w:color w:val="3C3C3C"/>
          <w:sz w:val="24"/>
          <w:szCs w:val="24"/>
          <w:lang w:eastAsia="cs-CZ"/>
        </w:rPr>
      </w:pPr>
    </w:p>
    <w:p w:rsidR="001C1F5A" w:rsidRPr="001C1F5A" w:rsidRDefault="001C1F5A" w:rsidP="001C1F5A">
      <w:pPr>
        <w:shd w:val="clear" w:color="auto" w:fill="E9E9E9"/>
        <w:spacing w:after="0" w:line="240" w:lineRule="auto"/>
        <w:jc w:val="center"/>
        <w:textAlignment w:val="baseline"/>
        <w:rPr>
          <w:rFonts w:ascii="Arial" w:eastAsia="Times New Roman" w:hAnsi="Arial" w:cs="Arial"/>
          <w:color w:val="3C3C3C"/>
          <w:sz w:val="24"/>
          <w:szCs w:val="24"/>
          <w:lang w:eastAsia="cs-CZ"/>
        </w:rPr>
      </w:pPr>
      <w:r w:rsidRPr="001C1F5A">
        <w:rPr>
          <w:rFonts w:ascii="Arial" w:eastAsia="Times New Roman" w:hAnsi="Arial" w:cs="Arial"/>
          <w:color w:val="3C3C3C"/>
          <w:sz w:val="24"/>
          <w:szCs w:val="24"/>
          <w:lang w:eastAsia="cs-CZ"/>
        </w:rPr>
        <w:t>Strana 9/15</w:t>
      </w:r>
    </w:p>
    <w:p w:rsidR="001C1F5A" w:rsidRDefault="001C1F5A"/>
    <w:p w:rsidR="001C1F5A" w:rsidRPr="001C1F5A" w:rsidRDefault="001C1F5A" w:rsidP="001C1F5A">
      <w:pPr>
        <w:shd w:val="clear" w:color="auto" w:fill="E9E9E9"/>
        <w:spacing w:after="150" w:line="240" w:lineRule="auto"/>
        <w:textAlignment w:val="baseline"/>
        <w:rPr>
          <w:rFonts w:ascii="Arial" w:eastAsia="Times New Roman" w:hAnsi="Arial" w:cs="Arial"/>
          <w:color w:val="3C3C3C"/>
          <w:sz w:val="24"/>
          <w:szCs w:val="24"/>
          <w:lang w:eastAsia="cs-CZ"/>
        </w:rPr>
      </w:pPr>
      <w:r w:rsidRPr="001C1F5A">
        <w:rPr>
          <w:rFonts w:ascii="Arial" w:eastAsia="Times New Roman" w:hAnsi="Arial" w:cs="Arial"/>
          <w:noProof/>
          <w:color w:val="45AFD3"/>
          <w:sz w:val="24"/>
          <w:szCs w:val="24"/>
          <w:bdr w:val="none" w:sz="0" w:space="0" w:color="auto" w:frame="1"/>
          <w:lang w:eastAsia="cs-CZ"/>
        </w:rPr>
        <w:lastRenderedPageBreak/>
        <w:drawing>
          <wp:inline distT="0" distB="0" distL="0" distR="0" wp14:anchorId="68EF8CF7" wp14:editId="48FFD5F8">
            <wp:extent cx="5048250" cy="3362325"/>
            <wp:effectExtent l="0" t="0" r="0" b="9525"/>
            <wp:docPr id="11" name="obrázek 12" descr="Konopí do škol. Je v něm více vápníku než v mléce">
              <a:hlinkClick xmlns:a="http://schemas.openxmlformats.org/drawingml/2006/main" r:id="rId26" tooltip="Foto: Albatros/Remi Pavlovská"/>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Konopí do škol. Je v něm více vápníku než v mléc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048250" cy="3362325"/>
                    </a:xfrm>
                    <a:prstGeom prst="rect">
                      <a:avLst/>
                    </a:prstGeom>
                    <a:noFill/>
                    <a:ln>
                      <a:noFill/>
                    </a:ln>
                  </pic:spPr>
                </pic:pic>
              </a:graphicData>
            </a:graphic>
          </wp:inline>
        </w:drawing>
      </w:r>
      <w:r w:rsidRPr="001C1F5A">
        <w:rPr>
          <w:rFonts w:ascii="Arial" w:eastAsia="Times New Roman" w:hAnsi="Arial" w:cs="Arial"/>
          <w:color w:val="AAAAAA"/>
          <w:sz w:val="18"/>
          <w:szCs w:val="18"/>
          <w:bdr w:val="none" w:sz="0" w:space="0" w:color="auto" w:frame="1"/>
          <w:lang w:eastAsia="cs-CZ"/>
        </w:rPr>
        <w:t>Foto: Albatros/</w:t>
      </w:r>
      <w:proofErr w:type="spellStart"/>
      <w:r w:rsidRPr="001C1F5A">
        <w:rPr>
          <w:rFonts w:ascii="Arial" w:eastAsia="Times New Roman" w:hAnsi="Arial" w:cs="Arial"/>
          <w:color w:val="AAAAAA"/>
          <w:sz w:val="18"/>
          <w:szCs w:val="18"/>
          <w:bdr w:val="none" w:sz="0" w:space="0" w:color="auto" w:frame="1"/>
          <w:lang w:eastAsia="cs-CZ"/>
        </w:rPr>
        <w:t>Remi</w:t>
      </w:r>
      <w:proofErr w:type="spellEnd"/>
      <w:r w:rsidRPr="001C1F5A">
        <w:rPr>
          <w:rFonts w:ascii="Arial" w:eastAsia="Times New Roman" w:hAnsi="Arial" w:cs="Arial"/>
          <w:color w:val="AAAAAA"/>
          <w:sz w:val="18"/>
          <w:szCs w:val="18"/>
          <w:bdr w:val="none" w:sz="0" w:space="0" w:color="auto" w:frame="1"/>
          <w:lang w:eastAsia="cs-CZ"/>
        </w:rPr>
        <w:t xml:space="preserve"> Pavlovská</w:t>
      </w:r>
    </w:p>
    <w:p w:rsidR="001C1F5A" w:rsidRPr="001C1F5A" w:rsidRDefault="001C1F5A" w:rsidP="001C1F5A">
      <w:pPr>
        <w:shd w:val="clear" w:color="auto" w:fill="E9E9E9"/>
        <w:spacing w:after="0" w:line="420" w:lineRule="atLeast"/>
        <w:textAlignment w:val="baseline"/>
        <w:outlineLvl w:val="1"/>
        <w:rPr>
          <w:rFonts w:ascii="Arial" w:eastAsia="Times New Roman" w:hAnsi="Arial" w:cs="Arial"/>
          <w:color w:val="3C3C3C"/>
          <w:sz w:val="27"/>
          <w:szCs w:val="27"/>
          <w:lang w:eastAsia="cs-CZ"/>
        </w:rPr>
      </w:pPr>
      <w:r w:rsidRPr="001C1F5A">
        <w:rPr>
          <w:rFonts w:ascii="Arial" w:eastAsia="Times New Roman" w:hAnsi="Arial" w:cs="Arial"/>
          <w:color w:val="3C3C3C"/>
          <w:sz w:val="27"/>
          <w:szCs w:val="27"/>
          <w:lang w:eastAsia="cs-CZ"/>
        </w:rPr>
        <w:t>Konopí do škol. Je v něm více vápníku než v mléce</w:t>
      </w:r>
    </w:p>
    <w:p w:rsidR="001C1F5A" w:rsidRPr="001C1F5A" w:rsidRDefault="001C1F5A" w:rsidP="001C1F5A">
      <w:pPr>
        <w:shd w:val="clear" w:color="auto" w:fill="E9E9E9"/>
        <w:spacing w:after="0" w:line="390" w:lineRule="atLeast"/>
        <w:textAlignment w:val="baseline"/>
        <w:rPr>
          <w:rFonts w:ascii="Arial" w:eastAsia="Times New Roman" w:hAnsi="Arial" w:cs="Arial"/>
          <w:color w:val="3C3C3C"/>
          <w:sz w:val="24"/>
          <w:szCs w:val="24"/>
          <w:lang w:eastAsia="cs-CZ"/>
        </w:rPr>
      </w:pPr>
      <w:r w:rsidRPr="001C1F5A">
        <w:rPr>
          <w:rFonts w:ascii="Arial" w:eastAsia="Times New Roman" w:hAnsi="Arial" w:cs="Arial"/>
          <w:i/>
          <w:iCs/>
          <w:color w:val="3C3C3C"/>
          <w:sz w:val="24"/>
          <w:szCs w:val="24"/>
          <w:bdr w:val="none" w:sz="0" w:space="0" w:color="auto" w:frame="1"/>
          <w:lang w:eastAsia="cs-CZ"/>
        </w:rPr>
        <w:t>Aktuálně.cz:</w:t>
      </w:r>
      <w:r w:rsidRPr="001C1F5A">
        <w:rPr>
          <w:rFonts w:ascii="Arial" w:eastAsia="Times New Roman" w:hAnsi="Arial" w:cs="Arial"/>
          <w:b/>
          <w:bCs/>
          <w:color w:val="3C3C3C"/>
          <w:sz w:val="24"/>
          <w:szCs w:val="24"/>
          <w:bdr w:val="none" w:sz="0" w:space="0" w:color="auto" w:frame="1"/>
          <w:lang w:eastAsia="cs-CZ"/>
        </w:rPr>
        <w:t> Přicházíte také s odvážnou změnou hesla "mléko do škol" na "konopí do škol". Je to nadsázka, nebo by skutečně dětem lépe prospěla konopná semínka, která jsou dle vaší knihy bohatší na vápník než mléko?</w:t>
      </w:r>
    </w:p>
    <w:p w:rsidR="001C1F5A" w:rsidRPr="001C1F5A" w:rsidRDefault="001C1F5A" w:rsidP="001C1F5A">
      <w:pPr>
        <w:shd w:val="clear" w:color="auto" w:fill="E9E9E9"/>
        <w:spacing w:after="0" w:line="390" w:lineRule="atLeast"/>
        <w:textAlignment w:val="baseline"/>
        <w:rPr>
          <w:rFonts w:ascii="Arial" w:eastAsia="Times New Roman" w:hAnsi="Arial" w:cs="Arial"/>
          <w:color w:val="3C3C3C"/>
          <w:sz w:val="24"/>
          <w:szCs w:val="24"/>
          <w:lang w:eastAsia="cs-CZ"/>
        </w:rPr>
      </w:pPr>
      <w:r w:rsidRPr="001C1F5A">
        <w:rPr>
          <w:rFonts w:ascii="Arial" w:eastAsia="Times New Roman" w:hAnsi="Arial" w:cs="Arial"/>
          <w:i/>
          <w:iCs/>
          <w:color w:val="3C3C3C"/>
          <w:sz w:val="24"/>
          <w:szCs w:val="24"/>
          <w:bdr w:val="none" w:sz="0" w:space="0" w:color="auto" w:frame="1"/>
          <w:lang w:eastAsia="cs-CZ"/>
        </w:rPr>
        <w:t xml:space="preserve">Margit </w:t>
      </w:r>
      <w:proofErr w:type="spellStart"/>
      <w:r w:rsidRPr="001C1F5A">
        <w:rPr>
          <w:rFonts w:ascii="Arial" w:eastAsia="Times New Roman" w:hAnsi="Arial" w:cs="Arial"/>
          <w:i/>
          <w:iCs/>
          <w:color w:val="3C3C3C"/>
          <w:sz w:val="24"/>
          <w:szCs w:val="24"/>
          <w:bdr w:val="none" w:sz="0" w:space="0" w:color="auto" w:frame="1"/>
          <w:lang w:eastAsia="cs-CZ"/>
        </w:rPr>
        <w:t>Slimáková</w:t>
      </w:r>
      <w:proofErr w:type="spellEnd"/>
      <w:r w:rsidRPr="001C1F5A">
        <w:rPr>
          <w:rFonts w:ascii="Arial" w:eastAsia="Times New Roman" w:hAnsi="Arial" w:cs="Arial"/>
          <w:i/>
          <w:iCs/>
          <w:color w:val="3C3C3C"/>
          <w:sz w:val="24"/>
          <w:szCs w:val="24"/>
          <w:bdr w:val="none" w:sz="0" w:space="0" w:color="auto" w:frame="1"/>
          <w:lang w:eastAsia="cs-CZ"/>
        </w:rPr>
        <w:t>: </w:t>
      </w:r>
      <w:r w:rsidRPr="001C1F5A">
        <w:rPr>
          <w:rFonts w:ascii="Arial" w:eastAsia="Times New Roman" w:hAnsi="Arial" w:cs="Arial"/>
          <w:color w:val="3C3C3C"/>
          <w:sz w:val="24"/>
          <w:szCs w:val="24"/>
          <w:lang w:eastAsia="cs-CZ"/>
        </w:rPr>
        <w:t>Jde samozřejmě o nadsázku, myšlenou jako kritika zastaralého spotřebního koše. Tahle vyhláška je nejen stará, ale podle mě i zcela nezdravá. Deset kategorií povinných potravin je nastaveno výživově nesmyslně. Základ celé vyhlášky stojí na počítání gramů potravin z těchto kategorií a zcela se ignoruje kvalita potravin, neomezeně jsou povolena aditiva, umělá sladidla či zvýrazňovače chutí.</w:t>
      </w:r>
    </w:p>
    <w:p w:rsidR="001C1F5A" w:rsidRDefault="001C1F5A" w:rsidP="001C1F5A">
      <w:pPr>
        <w:shd w:val="clear" w:color="auto" w:fill="E9E9E9"/>
        <w:spacing w:line="390" w:lineRule="atLeast"/>
        <w:textAlignment w:val="baseline"/>
        <w:rPr>
          <w:rFonts w:ascii="Arial" w:eastAsia="Times New Roman" w:hAnsi="Arial" w:cs="Arial"/>
          <w:i/>
          <w:iCs/>
          <w:color w:val="3C3C3C"/>
          <w:sz w:val="24"/>
          <w:szCs w:val="24"/>
          <w:bdr w:val="none" w:sz="0" w:space="0" w:color="auto" w:frame="1"/>
          <w:lang w:eastAsia="cs-CZ"/>
        </w:rPr>
      </w:pPr>
      <w:r w:rsidRPr="001C1F5A">
        <w:rPr>
          <w:rFonts w:ascii="Arial" w:eastAsia="Times New Roman" w:hAnsi="Arial" w:cs="Arial"/>
          <w:i/>
          <w:iCs/>
          <w:color w:val="3C3C3C"/>
          <w:sz w:val="24"/>
          <w:szCs w:val="24"/>
          <w:bdr w:val="none" w:sz="0" w:space="0" w:color="auto" w:frame="1"/>
          <w:lang w:eastAsia="cs-CZ"/>
        </w:rPr>
        <w:t xml:space="preserve">(Ilustrace z knížky od </w:t>
      </w:r>
      <w:proofErr w:type="spellStart"/>
      <w:r w:rsidRPr="001C1F5A">
        <w:rPr>
          <w:rFonts w:ascii="Arial" w:eastAsia="Times New Roman" w:hAnsi="Arial" w:cs="Arial"/>
          <w:i/>
          <w:iCs/>
          <w:color w:val="3C3C3C"/>
          <w:sz w:val="24"/>
          <w:szCs w:val="24"/>
          <w:bdr w:val="none" w:sz="0" w:space="0" w:color="auto" w:frame="1"/>
          <w:lang w:eastAsia="cs-CZ"/>
        </w:rPr>
        <w:t>Remi</w:t>
      </w:r>
      <w:proofErr w:type="spellEnd"/>
      <w:r w:rsidRPr="001C1F5A">
        <w:rPr>
          <w:rFonts w:ascii="Arial" w:eastAsia="Times New Roman" w:hAnsi="Arial" w:cs="Arial"/>
          <w:i/>
          <w:iCs/>
          <w:color w:val="3C3C3C"/>
          <w:sz w:val="24"/>
          <w:szCs w:val="24"/>
          <w:bdr w:val="none" w:sz="0" w:space="0" w:color="auto" w:frame="1"/>
          <w:lang w:eastAsia="cs-CZ"/>
        </w:rPr>
        <w:t xml:space="preserve"> Pavlovské)</w:t>
      </w:r>
    </w:p>
    <w:p w:rsidR="001C1F5A" w:rsidRDefault="001C1F5A" w:rsidP="001C1F5A">
      <w:pPr>
        <w:shd w:val="clear" w:color="auto" w:fill="E9E9E9"/>
        <w:spacing w:line="390" w:lineRule="atLeast"/>
        <w:textAlignment w:val="baseline"/>
        <w:rPr>
          <w:rFonts w:ascii="Arial" w:eastAsia="Times New Roman" w:hAnsi="Arial" w:cs="Arial"/>
          <w:i/>
          <w:iCs/>
          <w:color w:val="3C3C3C"/>
          <w:sz w:val="24"/>
          <w:szCs w:val="24"/>
          <w:bdr w:val="none" w:sz="0" w:space="0" w:color="auto" w:frame="1"/>
          <w:lang w:eastAsia="cs-CZ"/>
        </w:rPr>
      </w:pPr>
    </w:p>
    <w:p w:rsidR="001C1F5A" w:rsidRDefault="001C1F5A" w:rsidP="001C1F5A">
      <w:pPr>
        <w:shd w:val="clear" w:color="auto" w:fill="E9E9E9"/>
        <w:spacing w:line="390" w:lineRule="atLeast"/>
        <w:textAlignment w:val="baseline"/>
        <w:rPr>
          <w:rFonts w:ascii="Arial" w:eastAsia="Times New Roman" w:hAnsi="Arial" w:cs="Arial"/>
          <w:i/>
          <w:iCs/>
          <w:color w:val="3C3C3C"/>
          <w:sz w:val="24"/>
          <w:szCs w:val="24"/>
          <w:bdr w:val="none" w:sz="0" w:space="0" w:color="auto" w:frame="1"/>
          <w:lang w:eastAsia="cs-CZ"/>
        </w:rPr>
      </w:pPr>
    </w:p>
    <w:p w:rsidR="001C1F5A" w:rsidRDefault="001C1F5A" w:rsidP="001C1F5A">
      <w:pPr>
        <w:shd w:val="clear" w:color="auto" w:fill="E9E9E9"/>
        <w:spacing w:line="390" w:lineRule="atLeast"/>
        <w:textAlignment w:val="baseline"/>
        <w:rPr>
          <w:rFonts w:ascii="Arial" w:eastAsia="Times New Roman" w:hAnsi="Arial" w:cs="Arial"/>
          <w:i/>
          <w:iCs/>
          <w:color w:val="3C3C3C"/>
          <w:sz w:val="24"/>
          <w:szCs w:val="24"/>
          <w:bdr w:val="none" w:sz="0" w:space="0" w:color="auto" w:frame="1"/>
          <w:lang w:eastAsia="cs-CZ"/>
        </w:rPr>
      </w:pPr>
    </w:p>
    <w:p w:rsidR="001C1F5A" w:rsidRDefault="001C1F5A" w:rsidP="001C1F5A">
      <w:pPr>
        <w:shd w:val="clear" w:color="auto" w:fill="E9E9E9"/>
        <w:spacing w:line="390" w:lineRule="atLeast"/>
        <w:textAlignment w:val="baseline"/>
        <w:rPr>
          <w:rFonts w:ascii="Arial" w:eastAsia="Times New Roman" w:hAnsi="Arial" w:cs="Arial"/>
          <w:i/>
          <w:iCs/>
          <w:color w:val="3C3C3C"/>
          <w:sz w:val="24"/>
          <w:szCs w:val="24"/>
          <w:bdr w:val="none" w:sz="0" w:space="0" w:color="auto" w:frame="1"/>
          <w:lang w:eastAsia="cs-CZ"/>
        </w:rPr>
      </w:pPr>
    </w:p>
    <w:p w:rsidR="001C1F5A" w:rsidRDefault="001C1F5A" w:rsidP="001C1F5A">
      <w:pPr>
        <w:shd w:val="clear" w:color="auto" w:fill="E9E9E9"/>
        <w:spacing w:line="390" w:lineRule="atLeast"/>
        <w:textAlignment w:val="baseline"/>
        <w:rPr>
          <w:rFonts w:ascii="Arial" w:eastAsia="Times New Roman" w:hAnsi="Arial" w:cs="Arial"/>
          <w:i/>
          <w:iCs/>
          <w:color w:val="3C3C3C"/>
          <w:sz w:val="24"/>
          <w:szCs w:val="24"/>
          <w:bdr w:val="none" w:sz="0" w:space="0" w:color="auto" w:frame="1"/>
          <w:lang w:eastAsia="cs-CZ"/>
        </w:rPr>
      </w:pPr>
    </w:p>
    <w:p w:rsidR="001C1F5A" w:rsidRPr="001C1F5A" w:rsidRDefault="001C1F5A" w:rsidP="001C1F5A">
      <w:pPr>
        <w:shd w:val="clear" w:color="auto" w:fill="E9E9E9"/>
        <w:spacing w:line="390" w:lineRule="atLeast"/>
        <w:textAlignment w:val="baseline"/>
        <w:rPr>
          <w:rFonts w:ascii="Arial" w:eastAsia="Times New Roman" w:hAnsi="Arial" w:cs="Arial"/>
          <w:color w:val="3C3C3C"/>
          <w:sz w:val="24"/>
          <w:szCs w:val="24"/>
          <w:lang w:eastAsia="cs-CZ"/>
        </w:rPr>
      </w:pPr>
    </w:p>
    <w:p w:rsidR="001C1F5A" w:rsidRPr="001C1F5A" w:rsidRDefault="001C1F5A" w:rsidP="001C1F5A">
      <w:pPr>
        <w:shd w:val="clear" w:color="auto" w:fill="E9E9E9"/>
        <w:spacing w:after="0" w:line="240" w:lineRule="auto"/>
        <w:jc w:val="center"/>
        <w:textAlignment w:val="baseline"/>
        <w:rPr>
          <w:rFonts w:ascii="Arial" w:eastAsia="Times New Roman" w:hAnsi="Arial" w:cs="Arial"/>
          <w:color w:val="3C3C3C"/>
          <w:sz w:val="24"/>
          <w:szCs w:val="24"/>
          <w:lang w:eastAsia="cs-CZ"/>
        </w:rPr>
      </w:pPr>
      <w:r w:rsidRPr="001C1F5A">
        <w:rPr>
          <w:rFonts w:ascii="Arial" w:eastAsia="Times New Roman" w:hAnsi="Arial" w:cs="Arial"/>
          <w:color w:val="3C3C3C"/>
          <w:sz w:val="24"/>
          <w:szCs w:val="24"/>
          <w:lang w:eastAsia="cs-CZ"/>
        </w:rPr>
        <w:t>Strana 10/15</w:t>
      </w:r>
    </w:p>
    <w:p w:rsidR="001C1F5A" w:rsidRDefault="001C1F5A"/>
    <w:p w:rsidR="001C1F5A" w:rsidRPr="001C1F5A" w:rsidRDefault="001C1F5A" w:rsidP="001C1F5A">
      <w:pPr>
        <w:shd w:val="clear" w:color="auto" w:fill="E9E9E9"/>
        <w:spacing w:after="150" w:line="240" w:lineRule="auto"/>
        <w:textAlignment w:val="baseline"/>
        <w:rPr>
          <w:rFonts w:ascii="Arial" w:eastAsia="Times New Roman" w:hAnsi="Arial" w:cs="Arial"/>
          <w:color w:val="3C3C3C"/>
          <w:sz w:val="24"/>
          <w:szCs w:val="24"/>
          <w:lang w:eastAsia="cs-CZ"/>
        </w:rPr>
      </w:pPr>
      <w:r w:rsidRPr="001C1F5A">
        <w:rPr>
          <w:rFonts w:ascii="Arial" w:eastAsia="Times New Roman" w:hAnsi="Arial" w:cs="Arial"/>
          <w:noProof/>
          <w:color w:val="45AFD3"/>
          <w:sz w:val="24"/>
          <w:szCs w:val="24"/>
          <w:bdr w:val="none" w:sz="0" w:space="0" w:color="auto" w:frame="1"/>
          <w:lang w:eastAsia="cs-CZ"/>
        </w:rPr>
        <w:lastRenderedPageBreak/>
        <w:drawing>
          <wp:inline distT="0" distB="0" distL="0" distR="0" wp14:anchorId="6C96864A" wp14:editId="65AABC3E">
            <wp:extent cx="5048250" cy="3362325"/>
            <wp:effectExtent l="0" t="0" r="0" b="9525"/>
            <wp:docPr id="12" name="obrázek 13" descr="Lobby potravinářského průmyslu se podobá tabákovému průmyslu">
              <a:hlinkClick xmlns:a="http://schemas.openxmlformats.org/drawingml/2006/main" r:id="rId28" tooltip="Foto: Shutterstock.com"/>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bby potravinářského průmyslu se podobá tabákovému průmyslu"/>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048250" cy="3362325"/>
                    </a:xfrm>
                    <a:prstGeom prst="rect">
                      <a:avLst/>
                    </a:prstGeom>
                    <a:noFill/>
                    <a:ln>
                      <a:noFill/>
                    </a:ln>
                  </pic:spPr>
                </pic:pic>
              </a:graphicData>
            </a:graphic>
          </wp:inline>
        </w:drawing>
      </w:r>
      <w:r w:rsidRPr="001C1F5A">
        <w:rPr>
          <w:rFonts w:ascii="Arial" w:eastAsia="Times New Roman" w:hAnsi="Arial" w:cs="Arial"/>
          <w:color w:val="AAAAAA"/>
          <w:sz w:val="18"/>
          <w:szCs w:val="18"/>
          <w:bdr w:val="none" w:sz="0" w:space="0" w:color="auto" w:frame="1"/>
          <w:lang w:eastAsia="cs-CZ"/>
        </w:rPr>
        <w:t>Foto: Shutterstock.com</w:t>
      </w:r>
    </w:p>
    <w:p w:rsidR="001C1F5A" w:rsidRPr="001C1F5A" w:rsidRDefault="001C1F5A" w:rsidP="001C1F5A">
      <w:pPr>
        <w:shd w:val="clear" w:color="auto" w:fill="E9E9E9"/>
        <w:spacing w:after="0" w:line="420" w:lineRule="atLeast"/>
        <w:textAlignment w:val="baseline"/>
        <w:outlineLvl w:val="1"/>
        <w:rPr>
          <w:rFonts w:ascii="Arial" w:eastAsia="Times New Roman" w:hAnsi="Arial" w:cs="Arial"/>
          <w:color w:val="3C3C3C"/>
          <w:sz w:val="27"/>
          <w:szCs w:val="27"/>
          <w:lang w:eastAsia="cs-CZ"/>
        </w:rPr>
      </w:pPr>
      <w:r w:rsidRPr="001C1F5A">
        <w:rPr>
          <w:rFonts w:ascii="Arial" w:eastAsia="Times New Roman" w:hAnsi="Arial" w:cs="Arial"/>
          <w:color w:val="3C3C3C"/>
          <w:sz w:val="27"/>
          <w:szCs w:val="27"/>
          <w:lang w:eastAsia="cs-CZ"/>
        </w:rPr>
        <w:t>Lobby potravinářského průmyslu se podobá tabákovému průmyslu</w:t>
      </w:r>
    </w:p>
    <w:p w:rsidR="001C1F5A" w:rsidRPr="001C1F5A" w:rsidRDefault="001C1F5A" w:rsidP="001C1F5A">
      <w:pPr>
        <w:shd w:val="clear" w:color="auto" w:fill="E9E9E9"/>
        <w:spacing w:after="0" w:line="390" w:lineRule="atLeast"/>
        <w:textAlignment w:val="baseline"/>
        <w:rPr>
          <w:rFonts w:ascii="Arial" w:eastAsia="Times New Roman" w:hAnsi="Arial" w:cs="Arial"/>
          <w:color w:val="3C3C3C"/>
          <w:sz w:val="24"/>
          <w:szCs w:val="24"/>
          <w:lang w:eastAsia="cs-CZ"/>
        </w:rPr>
      </w:pPr>
      <w:r w:rsidRPr="001C1F5A">
        <w:rPr>
          <w:rFonts w:ascii="Arial" w:eastAsia="Times New Roman" w:hAnsi="Arial" w:cs="Arial"/>
          <w:i/>
          <w:iCs/>
          <w:color w:val="3C3C3C"/>
          <w:sz w:val="24"/>
          <w:szCs w:val="24"/>
          <w:bdr w:val="none" w:sz="0" w:space="0" w:color="auto" w:frame="1"/>
          <w:lang w:eastAsia="cs-CZ"/>
        </w:rPr>
        <w:t>Aktuálně.cz:</w:t>
      </w:r>
      <w:r w:rsidRPr="001C1F5A">
        <w:rPr>
          <w:rFonts w:ascii="Arial" w:eastAsia="Times New Roman" w:hAnsi="Arial" w:cs="Arial"/>
          <w:b/>
          <w:bCs/>
          <w:color w:val="3C3C3C"/>
          <w:sz w:val="24"/>
          <w:szCs w:val="24"/>
          <w:bdr w:val="none" w:sz="0" w:space="0" w:color="auto" w:frame="1"/>
          <w:lang w:eastAsia="cs-CZ"/>
        </w:rPr>
        <w:t> Překvapující je i pasáž, v níž citujete instrukce pro lidi v americkém limonádovém průmyslu - odvádějte pozornost od problému, svádějte tloustnutí na nedostatek pohybu, použijte celebrity, vnuťte se menšinám, lobbujte mezi politiky, financujte jim kampaně, útočte na vědu… Jedná se podle vás o běžnou praxi i v Česku?</w:t>
      </w:r>
    </w:p>
    <w:p w:rsidR="001C1F5A" w:rsidRPr="001C1F5A" w:rsidRDefault="001C1F5A" w:rsidP="001C1F5A">
      <w:pPr>
        <w:shd w:val="clear" w:color="auto" w:fill="E9E9E9"/>
        <w:spacing w:after="0" w:line="390" w:lineRule="atLeast"/>
        <w:textAlignment w:val="baseline"/>
        <w:rPr>
          <w:rFonts w:ascii="Arial" w:eastAsia="Times New Roman" w:hAnsi="Arial" w:cs="Arial"/>
          <w:color w:val="3C3C3C"/>
          <w:sz w:val="24"/>
          <w:szCs w:val="24"/>
          <w:lang w:eastAsia="cs-CZ"/>
        </w:rPr>
      </w:pPr>
      <w:r w:rsidRPr="001C1F5A">
        <w:rPr>
          <w:rFonts w:ascii="Arial" w:eastAsia="Times New Roman" w:hAnsi="Arial" w:cs="Arial"/>
          <w:i/>
          <w:iCs/>
          <w:color w:val="3C3C3C"/>
          <w:sz w:val="24"/>
          <w:szCs w:val="24"/>
          <w:bdr w:val="none" w:sz="0" w:space="0" w:color="auto" w:frame="1"/>
          <w:lang w:eastAsia="cs-CZ"/>
        </w:rPr>
        <w:t xml:space="preserve">Margit </w:t>
      </w:r>
      <w:proofErr w:type="spellStart"/>
      <w:r w:rsidRPr="001C1F5A">
        <w:rPr>
          <w:rFonts w:ascii="Arial" w:eastAsia="Times New Roman" w:hAnsi="Arial" w:cs="Arial"/>
          <w:i/>
          <w:iCs/>
          <w:color w:val="3C3C3C"/>
          <w:sz w:val="24"/>
          <w:szCs w:val="24"/>
          <w:bdr w:val="none" w:sz="0" w:space="0" w:color="auto" w:frame="1"/>
          <w:lang w:eastAsia="cs-CZ"/>
        </w:rPr>
        <w:t>Slimáková</w:t>
      </w:r>
      <w:proofErr w:type="spellEnd"/>
      <w:r w:rsidRPr="001C1F5A">
        <w:rPr>
          <w:rFonts w:ascii="Arial" w:eastAsia="Times New Roman" w:hAnsi="Arial" w:cs="Arial"/>
          <w:i/>
          <w:iCs/>
          <w:color w:val="3C3C3C"/>
          <w:sz w:val="24"/>
          <w:szCs w:val="24"/>
          <w:bdr w:val="none" w:sz="0" w:space="0" w:color="auto" w:frame="1"/>
          <w:lang w:eastAsia="cs-CZ"/>
        </w:rPr>
        <w:t>: </w:t>
      </w:r>
      <w:r w:rsidRPr="001C1F5A">
        <w:rPr>
          <w:rFonts w:ascii="Arial" w:eastAsia="Times New Roman" w:hAnsi="Arial" w:cs="Arial"/>
          <w:color w:val="3C3C3C"/>
          <w:sz w:val="24"/>
          <w:szCs w:val="24"/>
          <w:lang w:eastAsia="cs-CZ"/>
        </w:rPr>
        <w:t xml:space="preserve">Tato ukázka pochází z výborně </w:t>
      </w:r>
      <w:proofErr w:type="spellStart"/>
      <w:r w:rsidRPr="001C1F5A">
        <w:rPr>
          <w:rFonts w:ascii="Arial" w:eastAsia="Times New Roman" w:hAnsi="Arial" w:cs="Arial"/>
          <w:color w:val="3C3C3C"/>
          <w:sz w:val="24"/>
          <w:szCs w:val="24"/>
          <w:lang w:eastAsia="cs-CZ"/>
        </w:rPr>
        <w:t>rešeršované</w:t>
      </w:r>
      <w:proofErr w:type="spellEnd"/>
      <w:r w:rsidRPr="001C1F5A">
        <w:rPr>
          <w:rFonts w:ascii="Arial" w:eastAsia="Times New Roman" w:hAnsi="Arial" w:cs="Arial"/>
          <w:color w:val="3C3C3C"/>
          <w:sz w:val="24"/>
          <w:szCs w:val="24"/>
          <w:lang w:eastAsia="cs-CZ"/>
        </w:rPr>
        <w:t xml:space="preserve"> knihy americké právničky Michele Simonové, která se již přes dvacet let věnuje mapování potravinářského průmyslu, jeho politice a lobby a přirovnává jeho praktiky k praktikám tabákového průmyslu. Na konkrétních případech dokumentuje, jak brání smysluplné legislativní regulaci, jak usilují o to, aby se mohly samy regulovat.</w:t>
      </w:r>
    </w:p>
    <w:p w:rsidR="001C1F5A" w:rsidRDefault="001C1F5A" w:rsidP="001C1F5A">
      <w:pPr>
        <w:shd w:val="clear" w:color="auto" w:fill="E9E9E9"/>
        <w:spacing w:line="390" w:lineRule="atLeast"/>
        <w:textAlignment w:val="baseline"/>
        <w:rPr>
          <w:rFonts w:ascii="Arial" w:eastAsia="Times New Roman" w:hAnsi="Arial" w:cs="Arial"/>
          <w:color w:val="3C3C3C"/>
          <w:sz w:val="24"/>
          <w:szCs w:val="24"/>
          <w:lang w:eastAsia="cs-CZ"/>
        </w:rPr>
      </w:pPr>
      <w:r w:rsidRPr="001C1F5A">
        <w:rPr>
          <w:rFonts w:ascii="Arial" w:eastAsia="Times New Roman" w:hAnsi="Arial" w:cs="Arial"/>
          <w:color w:val="3C3C3C"/>
          <w:sz w:val="24"/>
          <w:szCs w:val="24"/>
          <w:lang w:eastAsia="cs-CZ"/>
        </w:rPr>
        <w:t>Neznám interní manuály jednotlivých firem, ale tato praxe je celkem běžná. Takto se třeba teď v Česku propaguje fruktózový sirup jako zdravé sladidlo bez omezení pro těhotné, obézní, diabetiky či děti útlého věku. Firma ho prodává v prodejnách zdravé výživy a stále jí to prochází. Existuje tady spousta podobných děr a stát si nepohlídá podobná absurdní tvrzení.</w:t>
      </w:r>
    </w:p>
    <w:p w:rsidR="001C1F5A" w:rsidRDefault="001C1F5A" w:rsidP="001C1F5A">
      <w:pPr>
        <w:shd w:val="clear" w:color="auto" w:fill="E9E9E9"/>
        <w:spacing w:line="390" w:lineRule="atLeast"/>
        <w:textAlignment w:val="baseline"/>
        <w:rPr>
          <w:rFonts w:ascii="Arial" w:eastAsia="Times New Roman" w:hAnsi="Arial" w:cs="Arial"/>
          <w:color w:val="3C3C3C"/>
          <w:sz w:val="24"/>
          <w:szCs w:val="24"/>
          <w:lang w:eastAsia="cs-CZ"/>
        </w:rPr>
      </w:pPr>
    </w:p>
    <w:p w:rsidR="001C1F5A" w:rsidRPr="001C1F5A" w:rsidRDefault="001C1F5A" w:rsidP="001C1F5A">
      <w:pPr>
        <w:shd w:val="clear" w:color="auto" w:fill="E9E9E9"/>
        <w:spacing w:line="390" w:lineRule="atLeast"/>
        <w:textAlignment w:val="baseline"/>
        <w:rPr>
          <w:rFonts w:ascii="Arial" w:eastAsia="Times New Roman" w:hAnsi="Arial" w:cs="Arial"/>
          <w:color w:val="3C3C3C"/>
          <w:sz w:val="24"/>
          <w:szCs w:val="24"/>
          <w:lang w:eastAsia="cs-CZ"/>
        </w:rPr>
      </w:pPr>
    </w:p>
    <w:p w:rsidR="001C1F5A" w:rsidRDefault="001C1F5A" w:rsidP="001C1F5A">
      <w:pPr>
        <w:shd w:val="clear" w:color="auto" w:fill="E9E9E9"/>
        <w:spacing w:after="0" w:line="240" w:lineRule="auto"/>
        <w:jc w:val="center"/>
        <w:textAlignment w:val="baseline"/>
        <w:rPr>
          <w:rFonts w:ascii="Arial" w:eastAsia="Times New Roman" w:hAnsi="Arial" w:cs="Arial"/>
          <w:color w:val="3C3C3C"/>
          <w:sz w:val="24"/>
          <w:szCs w:val="24"/>
          <w:lang w:eastAsia="cs-CZ"/>
        </w:rPr>
      </w:pPr>
      <w:r w:rsidRPr="001C1F5A">
        <w:rPr>
          <w:rFonts w:ascii="Arial" w:eastAsia="Times New Roman" w:hAnsi="Arial" w:cs="Arial"/>
          <w:color w:val="3C3C3C"/>
          <w:sz w:val="24"/>
          <w:szCs w:val="24"/>
          <w:lang w:eastAsia="cs-CZ"/>
        </w:rPr>
        <w:t>Strana 11/15</w:t>
      </w:r>
    </w:p>
    <w:p w:rsidR="001C1F5A" w:rsidRPr="001C1F5A" w:rsidRDefault="001C1F5A" w:rsidP="001C1F5A">
      <w:pPr>
        <w:shd w:val="clear" w:color="auto" w:fill="E9E9E9"/>
        <w:spacing w:after="0" w:line="240" w:lineRule="auto"/>
        <w:jc w:val="center"/>
        <w:textAlignment w:val="baseline"/>
        <w:rPr>
          <w:rFonts w:ascii="Arial" w:eastAsia="Times New Roman" w:hAnsi="Arial" w:cs="Arial"/>
          <w:color w:val="3C3C3C"/>
          <w:sz w:val="24"/>
          <w:szCs w:val="24"/>
          <w:lang w:eastAsia="cs-CZ"/>
        </w:rPr>
      </w:pPr>
    </w:p>
    <w:p w:rsidR="001C1F5A" w:rsidRPr="001C1F5A" w:rsidRDefault="001C1F5A" w:rsidP="001C1F5A">
      <w:pPr>
        <w:shd w:val="clear" w:color="auto" w:fill="E9E9E9"/>
        <w:spacing w:after="150" w:line="240" w:lineRule="auto"/>
        <w:textAlignment w:val="baseline"/>
        <w:rPr>
          <w:rFonts w:ascii="Arial" w:eastAsia="Times New Roman" w:hAnsi="Arial" w:cs="Arial"/>
          <w:color w:val="3C3C3C"/>
          <w:sz w:val="24"/>
          <w:szCs w:val="24"/>
          <w:lang w:eastAsia="cs-CZ"/>
        </w:rPr>
      </w:pPr>
      <w:r w:rsidRPr="001C1F5A">
        <w:rPr>
          <w:rFonts w:ascii="Arial" w:eastAsia="Times New Roman" w:hAnsi="Arial" w:cs="Arial"/>
          <w:noProof/>
          <w:color w:val="45AFD3"/>
          <w:sz w:val="24"/>
          <w:szCs w:val="24"/>
          <w:bdr w:val="none" w:sz="0" w:space="0" w:color="auto" w:frame="1"/>
          <w:lang w:eastAsia="cs-CZ"/>
        </w:rPr>
        <w:lastRenderedPageBreak/>
        <w:drawing>
          <wp:inline distT="0" distB="0" distL="0" distR="0" wp14:anchorId="74584A3A" wp14:editId="7A249BA9">
            <wp:extent cx="5048250" cy="3362325"/>
            <wp:effectExtent l="0" t="0" r="0" b="9525"/>
            <wp:docPr id="13" name="obrázek 14" descr="Cílem potravinářských studií není šířit fakta, ale chránit prodej">
              <a:hlinkClick xmlns:a="http://schemas.openxmlformats.org/drawingml/2006/main" r:id="rId30" tooltip="Foto: Albatros/Remi Pavlovská"/>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ílem potravinářských studií není šířit fakta, ale chránit prodej"/>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048250" cy="3362325"/>
                    </a:xfrm>
                    <a:prstGeom prst="rect">
                      <a:avLst/>
                    </a:prstGeom>
                    <a:noFill/>
                    <a:ln>
                      <a:noFill/>
                    </a:ln>
                  </pic:spPr>
                </pic:pic>
              </a:graphicData>
            </a:graphic>
          </wp:inline>
        </w:drawing>
      </w:r>
      <w:r w:rsidRPr="001C1F5A">
        <w:rPr>
          <w:rFonts w:ascii="Arial" w:eastAsia="Times New Roman" w:hAnsi="Arial" w:cs="Arial"/>
          <w:color w:val="AAAAAA"/>
          <w:sz w:val="18"/>
          <w:szCs w:val="18"/>
          <w:bdr w:val="none" w:sz="0" w:space="0" w:color="auto" w:frame="1"/>
          <w:lang w:eastAsia="cs-CZ"/>
        </w:rPr>
        <w:t>Foto: Albatros/</w:t>
      </w:r>
      <w:proofErr w:type="spellStart"/>
      <w:r w:rsidRPr="001C1F5A">
        <w:rPr>
          <w:rFonts w:ascii="Arial" w:eastAsia="Times New Roman" w:hAnsi="Arial" w:cs="Arial"/>
          <w:color w:val="AAAAAA"/>
          <w:sz w:val="18"/>
          <w:szCs w:val="18"/>
          <w:bdr w:val="none" w:sz="0" w:space="0" w:color="auto" w:frame="1"/>
          <w:lang w:eastAsia="cs-CZ"/>
        </w:rPr>
        <w:t>Remi</w:t>
      </w:r>
      <w:proofErr w:type="spellEnd"/>
      <w:r w:rsidRPr="001C1F5A">
        <w:rPr>
          <w:rFonts w:ascii="Arial" w:eastAsia="Times New Roman" w:hAnsi="Arial" w:cs="Arial"/>
          <w:color w:val="AAAAAA"/>
          <w:sz w:val="18"/>
          <w:szCs w:val="18"/>
          <w:bdr w:val="none" w:sz="0" w:space="0" w:color="auto" w:frame="1"/>
          <w:lang w:eastAsia="cs-CZ"/>
        </w:rPr>
        <w:t xml:space="preserve"> Pavlovská</w:t>
      </w:r>
    </w:p>
    <w:p w:rsidR="001C1F5A" w:rsidRPr="001C1F5A" w:rsidRDefault="001C1F5A" w:rsidP="001C1F5A">
      <w:pPr>
        <w:shd w:val="clear" w:color="auto" w:fill="E9E9E9"/>
        <w:spacing w:after="0" w:line="420" w:lineRule="atLeast"/>
        <w:textAlignment w:val="baseline"/>
        <w:outlineLvl w:val="1"/>
        <w:rPr>
          <w:rFonts w:ascii="Arial" w:eastAsia="Times New Roman" w:hAnsi="Arial" w:cs="Arial"/>
          <w:color w:val="3C3C3C"/>
          <w:sz w:val="27"/>
          <w:szCs w:val="27"/>
          <w:lang w:eastAsia="cs-CZ"/>
        </w:rPr>
      </w:pPr>
      <w:r w:rsidRPr="001C1F5A">
        <w:rPr>
          <w:rFonts w:ascii="Arial" w:eastAsia="Times New Roman" w:hAnsi="Arial" w:cs="Arial"/>
          <w:color w:val="3C3C3C"/>
          <w:sz w:val="27"/>
          <w:szCs w:val="27"/>
          <w:lang w:eastAsia="cs-CZ"/>
        </w:rPr>
        <w:t>Cílem potravinářských studií není šířit fakta, ale chránit prodej</w:t>
      </w:r>
    </w:p>
    <w:p w:rsidR="001C1F5A" w:rsidRPr="001C1F5A" w:rsidRDefault="001C1F5A" w:rsidP="001C1F5A">
      <w:pPr>
        <w:shd w:val="clear" w:color="auto" w:fill="E9E9E9"/>
        <w:spacing w:after="0" w:line="390" w:lineRule="atLeast"/>
        <w:textAlignment w:val="baseline"/>
        <w:rPr>
          <w:rFonts w:ascii="Arial" w:eastAsia="Times New Roman" w:hAnsi="Arial" w:cs="Arial"/>
          <w:color w:val="3C3C3C"/>
          <w:sz w:val="24"/>
          <w:szCs w:val="24"/>
          <w:lang w:eastAsia="cs-CZ"/>
        </w:rPr>
      </w:pPr>
      <w:r w:rsidRPr="001C1F5A">
        <w:rPr>
          <w:rFonts w:ascii="Arial" w:eastAsia="Times New Roman" w:hAnsi="Arial" w:cs="Arial"/>
          <w:i/>
          <w:iCs/>
          <w:color w:val="3C3C3C"/>
          <w:sz w:val="24"/>
          <w:szCs w:val="24"/>
          <w:bdr w:val="none" w:sz="0" w:space="0" w:color="auto" w:frame="1"/>
          <w:lang w:eastAsia="cs-CZ"/>
        </w:rPr>
        <w:t>Aktuálně.cz:</w:t>
      </w:r>
      <w:r w:rsidRPr="001C1F5A">
        <w:rPr>
          <w:rFonts w:ascii="Arial" w:eastAsia="Times New Roman" w:hAnsi="Arial" w:cs="Arial"/>
          <w:b/>
          <w:bCs/>
          <w:color w:val="3C3C3C"/>
          <w:sz w:val="24"/>
          <w:szCs w:val="24"/>
          <w:bdr w:val="none" w:sz="0" w:space="0" w:color="auto" w:frame="1"/>
          <w:lang w:eastAsia="cs-CZ"/>
        </w:rPr>
        <w:t> Přinášíte také důležitou poučku, že cílem studií prováděných potravinářským průmyslem není šířit fakta, ale chránit prodej. Lidé ale mají tendence odborně vypadajícím studiím věřit, zvláště když je v textu zmíněna nějaká tzv. autorita s akademickými tituly. Co s tím?</w:t>
      </w:r>
    </w:p>
    <w:p w:rsidR="001C1F5A" w:rsidRPr="001C1F5A" w:rsidRDefault="001C1F5A" w:rsidP="001C1F5A">
      <w:pPr>
        <w:shd w:val="clear" w:color="auto" w:fill="E9E9E9"/>
        <w:spacing w:after="0" w:line="390" w:lineRule="atLeast"/>
        <w:textAlignment w:val="baseline"/>
        <w:rPr>
          <w:rFonts w:ascii="Arial" w:eastAsia="Times New Roman" w:hAnsi="Arial" w:cs="Arial"/>
          <w:color w:val="3C3C3C"/>
          <w:sz w:val="24"/>
          <w:szCs w:val="24"/>
          <w:lang w:eastAsia="cs-CZ"/>
        </w:rPr>
      </w:pPr>
      <w:r w:rsidRPr="001C1F5A">
        <w:rPr>
          <w:rFonts w:ascii="Arial" w:eastAsia="Times New Roman" w:hAnsi="Arial" w:cs="Arial"/>
          <w:i/>
          <w:iCs/>
          <w:color w:val="3C3C3C"/>
          <w:sz w:val="24"/>
          <w:szCs w:val="24"/>
          <w:bdr w:val="none" w:sz="0" w:space="0" w:color="auto" w:frame="1"/>
          <w:lang w:eastAsia="cs-CZ"/>
        </w:rPr>
        <w:t xml:space="preserve">Margit </w:t>
      </w:r>
      <w:proofErr w:type="spellStart"/>
      <w:r w:rsidRPr="001C1F5A">
        <w:rPr>
          <w:rFonts w:ascii="Arial" w:eastAsia="Times New Roman" w:hAnsi="Arial" w:cs="Arial"/>
          <w:i/>
          <w:iCs/>
          <w:color w:val="3C3C3C"/>
          <w:sz w:val="24"/>
          <w:szCs w:val="24"/>
          <w:bdr w:val="none" w:sz="0" w:space="0" w:color="auto" w:frame="1"/>
          <w:lang w:eastAsia="cs-CZ"/>
        </w:rPr>
        <w:t>Slimáková</w:t>
      </w:r>
      <w:proofErr w:type="spellEnd"/>
      <w:r w:rsidRPr="001C1F5A">
        <w:rPr>
          <w:rFonts w:ascii="Arial" w:eastAsia="Times New Roman" w:hAnsi="Arial" w:cs="Arial"/>
          <w:i/>
          <w:iCs/>
          <w:color w:val="3C3C3C"/>
          <w:sz w:val="24"/>
          <w:szCs w:val="24"/>
          <w:bdr w:val="none" w:sz="0" w:space="0" w:color="auto" w:frame="1"/>
          <w:lang w:eastAsia="cs-CZ"/>
        </w:rPr>
        <w:t>:</w:t>
      </w:r>
      <w:r w:rsidRPr="001C1F5A">
        <w:rPr>
          <w:rFonts w:ascii="Arial" w:eastAsia="Times New Roman" w:hAnsi="Arial" w:cs="Arial"/>
          <w:color w:val="3C3C3C"/>
          <w:sz w:val="24"/>
          <w:szCs w:val="24"/>
          <w:lang w:eastAsia="cs-CZ"/>
        </w:rPr>
        <w:t> To je velký problém. Existují tu například odborníci zastupující jako odborní garanti některé společnosti, které dávají na potraviny značky kvality. Místo těch zdravých základních potravin propagují ty průmyslově upravené. A mimochodem, jedna ze společností udělujících značku kvality je spravována samotnými potravináři a ti odborníci nejsou nezávislí, nýbrž jimi placení.</w:t>
      </w:r>
    </w:p>
    <w:p w:rsidR="001C1F5A" w:rsidRDefault="001C1F5A" w:rsidP="001C1F5A">
      <w:pPr>
        <w:shd w:val="clear" w:color="auto" w:fill="E9E9E9"/>
        <w:spacing w:line="390" w:lineRule="atLeast"/>
        <w:textAlignment w:val="baseline"/>
        <w:rPr>
          <w:rFonts w:ascii="Arial" w:eastAsia="Times New Roman" w:hAnsi="Arial" w:cs="Arial"/>
          <w:i/>
          <w:iCs/>
          <w:color w:val="3C3C3C"/>
          <w:sz w:val="24"/>
          <w:szCs w:val="24"/>
          <w:bdr w:val="none" w:sz="0" w:space="0" w:color="auto" w:frame="1"/>
          <w:lang w:eastAsia="cs-CZ"/>
        </w:rPr>
      </w:pPr>
      <w:r w:rsidRPr="001C1F5A">
        <w:rPr>
          <w:rFonts w:ascii="Arial" w:eastAsia="Times New Roman" w:hAnsi="Arial" w:cs="Arial"/>
          <w:i/>
          <w:iCs/>
          <w:color w:val="3C3C3C"/>
          <w:sz w:val="24"/>
          <w:szCs w:val="24"/>
          <w:bdr w:val="none" w:sz="0" w:space="0" w:color="auto" w:frame="1"/>
          <w:lang w:eastAsia="cs-CZ"/>
        </w:rPr>
        <w:t xml:space="preserve">(Ilustrace z knížky od </w:t>
      </w:r>
      <w:proofErr w:type="spellStart"/>
      <w:r w:rsidRPr="001C1F5A">
        <w:rPr>
          <w:rFonts w:ascii="Arial" w:eastAsia="Times New Roman" w:hAnsi="Arial" w:cs="Arial"/>
          <w:i/>
          <w:iCs/>
          <w:color w:val="3C3C3C"/>
          <w:sz w:val="24"/>
          <w:szCs w:val="24"/>
          <w:bdr w:val="none" w:sz="0" w:space="0" w:color="auto" w:frame="1"/>
          <w:lang w:eastAsia="cs-CZ"/>
        </w:rPr>
        <w:t>Remi</w:t>
      </w:r>
      <w:proofErr w:type="spellEnd"/>
      <w:r w:rsidRPr="001C1F5A">
        <w:rPr>
          <w:rFonts w:ascii="Arial" w:eastAsia="Times New Roman" w:hAnsi="Arial" w:cs="Arial"/>
          <w:i/>
          <w:iCs/>
          <w:color w:val="3C3C3C"/>
          <w:sz w:val="24"/>
          <w:szCs w:val="24"/>
          <w:bdr w:val="none" w:sz="0" w:space="0" w:color="auto" w:frame="1"/>
          <w:lang w:eastAsia="cs-CZ"/>
        </w:rPr>
        <w:t xml:space="preserve"> Pavlovské)</w:t>
      </w:r>
    </w:p>
    <w:p w:rsidR="001C1F5A" w:rsidRDefault="001C1F5A" w:rsidP="001C1F5A">
      <w:pPr>
        <w:shd w:val="clear" w:color="auto" w:fill="E9E9E9"/>
        <w:spacing w:line="390" w:lineRule="atLeast"/>
        <w:textAlignment w:val="baseline"/>
        <w:rPr>
          <w:rFonts w:ascii="Arial" w:eastAsia="Times New Roman" w:hAnsi="Arial" w:cs="Arial"/>
          <w:i/>
          <w:iCs/>
          <w:color w:val="3C3C3C"/>
          <w:sz w:val="24"/>
          <w:szCs w:val="24"/>
          <w:bdr w:val="none" w:sz="0" w:space="0" w:color="auto" w:frame="1"/>
          <w:lang w:eastAsia="cs-CZ"/>
        </w:rPr>
      </w:pPr>
    </w:p>
    <w:p w:rsidR="001C1F5A" w:rsidRDefault="001C1F5A" w:rsidP="001C1F5A">
      <w:pPr>
        <w:shd w:val="clear" w:color="auto" w:fill="E9E9E9"/>
        <w:spacing w:line="390" w:lineRule="atLeast"/>
        <w:textAlignment w:val="baseline"/>
        <w:rPr>
          <w:rFonts w:ascii="Arial" w:eastAsia="Times New Roman" w:hAnsi="Arial" w:cs="Arial"/>
          <w:i/>
          <w:iCs/>
          <w:color w:val="3C3C3C"/>
          <w:sz w:val="24"/>
          <w:szCs w:val="24"/>
          <w:bdr w:val="none" w:sz="0" w:space="0" w:color="auto" w:frame="1"/>
          <w:lang w:eastAsia="cs-CZ"/>
        </w:rPr>
      </w:pPr>
    </w:p>
    <w:p w:rsidR="001C1F5A" w:rsidRDefault="001C1F5A" w:rsidP="001C1F5A">
      <w:pPr>
        <w:shd w:val="clear" w:color="auto" w:fill="E9E9E9"/>
        <w:spacing w:line="390" w:lineRule="atLeast"/>
        <w:textAlignment w:val="baseline"/>
        <w:rPr>
          <w:rFonts w:ascii="Arial" w:eastAsia="Times New Roman" w:hAnsi="Arial" w:cs="Arial"/>
          <w:i/>
          <w:iCs/>
          <w:color w:val="3C3C3C"/>
          <w:sz w:val="24"/>
          <w:szCs w:val="24"/>
          <w:bdr w:val="none" w:sz="0" w:space="0" w:color="auto" w:frame="1"/>
          <w:lang w:eastAsia="cs-CZ"/>
        </w:rPr>
      </w:pPr>
    </w:p>
    <w:p w:rsidR="001C1F5A" w:rsidRDefault="001C1F5A" w:rsidP="001C1F5A">
      <w:pPr>
        <w:shd w:val="clear" w:color="auto" w:fill="E9E9E9"/>
        <w:spacing w:line="390" w:lineRule="atLeast"/>
        <w:textAlignment w:val="baseline"/>
        <w:rPr>
          <w:rFonts w:ascii="Arial" w:eastAsia="Times New Roman" w:hAnsi="Arial" w:cs="Arial"/>
          <w:i/>
          <w:iCs/>
          <w:color w:val="3C3C3C"/>
          <w:sz w:val="24"/>
          <w:szCs w:val="24"/>
          <w:bdr w:val="none" w:sz="0" w:space="0" w:color="auto" w:frame="1"/>
          <w:lang w:eastAsia="cs-CZ"/>
        </w:rPr>
      </w:pPr>
    </w:p>
    <w:p w:rsidR="001C1F5A" w:rsidRPr="001C1F5A" w:rsidRDefault="001C1F5A" w:rsidP="001C1F5A">
      <w:pPr>
        <w:shd w:val="clear" w:color="auto" w:fill="E9E9E9"/>
        <w:spacing w:line="390" w:lineRule="atLeast"/>
        <w:textAlignment w:val="baseline"/>
        <w:rPr>
          <w:rFonts w:ascii="Arial" w:eastAsia="Times New Roman" w:hAnsi="Arial" w:cs="Arial"/>
          <w:color w:val="3C3C3C"/>
          <w:sz w:val="24"/>
          <w:szCs w:val="24"/>
          <w:lang w:eastAsia="cs-CZ"/>
        </w:rPr>
      </w:pPr>
    </w:p>
    <w:p w:rsidR="001C1F5A" w:rsidRDefault="001C1F5A" w:rsidP="001C1F5A">
      <w:pPr>
        <w:shd w:val="clear" w:color="auto" w:fill="E9E9E9"/>
        <w:spacing w:after="0" w:line="240" w:lineRule="auto"/>
        <w:jc w:val="center"/>
        <w:textAlignment w:val="baseline"/>
        <w:rPr>
          <w:rFonts w:ascii="Arial" w:eastAsia="Times New Roman" w:hAnsi="Arial" w:cs="Arial"/>
          <w:color w:val="3C3C3C"/>
          <w:sz w:val="24"/>
          <w:szCs w:val="24"/>
          <w:lang w:eastAsia="cs-CZ"/>
        </w:rPr>
      </w:pPr>
      <w:r w:rsidRPr="001C1F5A">
        <w:rPr>
          <w:rFonts w:ascii="Arial" w:eastAsia="Times New Roman" w:hAnsi="Arial" w:cs="Arial"/>
          <w:color w:val="3C3C3C"/>
          <w:sz w:val="24"/>
          <w:szCs w:val="24"/>
          <w:lang w:eastAsia="cs-CZ"/>
        </w:rPr>
        <w:t>Strana 12/15</w:t>
      </w:r>
    </w:p>
    <w:p w:rsidR="001C1F5A" w:rsidRPr="001C1F5A" w:rsidRDefault="001C1F5A" w:rsidP="001C1F5A">
      <w:pPr>
        <w:shd w:val="clear" w:color="auto" w:fill="E9E9E9"/>
        <w:spacing w:after="0" w:line="240" w:lineRule="auto"/>
        <w:jc w:val="center"/>
        <w:textAlignment w:val="baseline"/>
        <w:rPr>
          <w:rFonts w:ascii="Arial" w:eastAsia="Times New Roman" w:hAnsi="Arial" w:cs="Arial"/>
          <w:color w:val="3C3C3C"/>
          <w:sz w:val="24"/>
          <w:szCs w:val="24"/>
          <w:lang w:eastAsia="cs-CZ"/>
        </w:rPr>
      </w:pPr>
    </w:p>
    <w:p w:rsidR="001C1F5A" w:rsidRDefault="001C1F5A"/>
    <w:p w:rsidR="001C1F5A" w:rsidRPr="001C1F5A" w:rsidRDefault="001C1F5A" w:rsidP="001C1F5A">
      <w:pPr>
        <w:shd w:val="clear" w:color="auto" w:fill="E9E9E9"/>
        <w:spacing w:after="150" w:line="240" w:lineRule="auto"/>
        <w:textAlignment w:val="baseline"/>
        <w:rPr>
          <w:rFonts w:ascii="Arial" w:eastAsia="Times New Roman" w:hAnsi="Arial" w:cs="Arial"/>
          <w:color w:val="3C3C3C"/>
          <w:sz w:val="24"/>
          <w:szCs w:val="24"/>
          <w:lang w:eastAsia="cs-CZ"/>
        </w:rPr>
      </w:pPr>
      <w:r w:rsidRPr="001C1F5A">
        <w:rPr>
          <w:rFonts w:ascii="Arial" w:eastAsia="Times New Roman" w:hAnsi="Arial" w:cs="Arial"/>
          <w:noProof/>
          <w:color w:val="45AFD3"/>
          <w:sz w:val="24"/>
          <w:szCs w:val="24"/>
          <w:bdr w:val="none" w:sz="0" w:space="0" w:color="auto" w:frame="1"/>
          <w:lang w:eastAsia="cs-CZ"/>
        </w:rPr>
        <w:lastRenderedPageBreak/>
        <w:drawing>
          <wp:inline distT="0" distB="0" distL="0" distR="0" wp14:anchorId="5ABACBD5" wp14:editId="4B2A94ED">
            <wp:extent cx="5048250" cy="3362325"/>
            <wp:effectExtent l="0" t="0" r="0" b="9525"/>
            <wp:docPr id="14" name="obrázek 16" descr="Z dalších kapitol: Pijte, až když máte žízeň">
              <a:hlinkClick xmlns:a="http://schemas.openxmlformats.org/drawingml/2006/main" r:id="rId32" tooltip="Foto: Thinkstoc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Z dalších kapitol: Pijte, až když máte žízeň"/>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048250" cy="3362325"/>
                    </a:xfrm>
                    <a:prstGeom prst="rect">
                      <a:avLst/>
                    </a:prstGeom>
                    <a:noFill/>
                    <a:ln>
                      <a:noFill/>
                    </a:ln>
                  </pic:spPr>
                </pic:pic>
              </a:graphicData>
            </a:graphic>
          </wp:inline>
        </w:drawing>
      </w:r>
      <w:r w:rsidRPr="001C1F5A">
        <w:rPr>
          <w:rFonts w:ascii="Arial" w:eastAsia="Times New Roman" w:hAnsi="Arial" w:cs="Arial"/>
          <w:color w:val="AAAAAA"/>
          <w:sz w:val="18"/>
          <w:szCs w:val="18"/>
          <w:bdr w:val="none" w:sz="0" w:space="0" w:color="auto" w:frame="1"/>
          <w:lang w:eastAsia="cs-CZ"/>
        </w:rPr>
        <w:t xml:space="preserve">Foto: </w:t>
      </w:r>
      <w:proofErr w:type="spellStart"/>
      <w:r w:rsidRPr="001C1F5A">
        <w:rPr>
          <w:rFonts w:ascii="Arial" w:eastAsia="Times New Roman" w:hAnsi="Arial" w:cs="Arial"/>
          <w:color w:val="AAAAAA"/>
          <w:sz w:val="18"/>
          <w:szCs w:val="18"/>
          <w:bdr w:val="none" w:sz="0" w:space="0" w:color="auto" w:frame="1"/>
          <w:lang w:eastAsia="cs-CZ"/>
        </w:rPr>
        <w:t>Thinkstock</w:t>
      </w:r>
      <w:proofErr w:type="spellEnd"/>
    </w:p>
    <w:p w:rsidR="001C1F5A" w:rsidRPr="001C1F5A" w:rsidRDefault="001C1F5A" w:rsidP="001C1F5A">
      <w:pPr>
        <w:shd w:val="clear" w:color="auto" w:fill="E9E9E9"/>
        <w:spacing w:after="0" w:line="420" w:lineRule="atLeast"/>
        <w:textAlignment w:val="baseline"/>
        <w:outlineLvl w:val="1"/>
        <w:rPr>
          <w:rFonts w:ascii="Arial" w:eastAsia="Times New Roman" w:hAnsi="Arial" w:cs="Arial"/>
          <w:color w:val="3C3C3C"/>
          <w:sz w:val="27"/>
          <w:szCs w:val="27"/>
          <w:lang w:eastAsia="cs-CZ"/>
        </w:rPr>
      </w:pPr>
      <w:r w:rsidRPr="001C1F5A">
        <w:rPr>
          <w:rFonts w:ascii="Arial" w:eastAsia="Times New Roman" w:hAnsi="Arial" w:cs="Arial"/>
          <w:color w:val="3C3C3C"/>
          <w:sz w:val="27"/>
          <w:szCs w:val="27"/>
          <w:lang w:eastAsia="cs-CZ"/>
        </w:rPr>
        <w:t>Z dalších kapitol: Pijte, až když máte žízeň</w:t>
      </w:r>
    </w:p>
    <w:p w:rsidR="001C1F5A" w:rsidRPr="001C1F5A" w:rsidRDefault="001C1F5A" w:rsidP="001C1F5A">
      <w:pPr>
        <w:shd w:val="clear" w:color="auto" w:fill="E9E9E9"/>
        <w:spacing w:after="0" w:line="390" w:lineRule="atLeast"/>
        <w:textAlignment w:val="baseline"/>
        <w:rPr>
          <w:rFonts w:ascii="Arial" w:eastAsia="Times New Roman" w:hAnsi="Arial" w:cs="Arial"/>
          <w:color w:val="3C3C3C"/>
          <w:sz w:val="24"/>
          <w:szCs w:val="24"/>
          <w:lang w:eastAsia="cs-CZ"/>
        </w:rPr>
      </w:pPr>
      <w:r w:rsidRPr="001C1F5A">
        <w:rPr>
          <w:rFonts w:ascii="Arial" w:eastAsia="Times New Roman" w:hAnsi="Arial" w:cs="Arial"/>
          <w:b/>
          <w:bCs/>
          <w:color w:val="3C3C3C"/>
          <w:sz w:val="24"/>
          <w:szCs w:val="24"/>
          <w:bdr w:val="none" w:sz="0" w:space="0" w:color="auto" w:frame="1"/>
          <w:lang w:eastAsia="cs-CZ"/>
        </w:rPr>
        <w:t>Aktuálně.cz: Zpochybňujete úzkostné dodržování pitného režimu a pití co největšího množství čisté vody. To je taky mýtus?</w:t>
      </w:r>
    </w:p>
    <w:p w:rsidR="001C1F5A" w:rsidRDefault="001C1F5A" w:rsidP="001C1F5A">
      <w:pPr>
        <w:shd w:val="clear" w:color="auto" w:fill="E9E9E9"/>
        <w:spacing w:line="390" w:lineRule="atLeast"/>
        <w:textAlignment w:val="baseline"/>
        <w:rPr>
          <w:rFonts w:ascii="Arial" w:eastAsia="Times New Roman" w:hAnsi="Arial" w:cs="Arial"/>
          <w:color w:val="3C3C3C"/>
          <w:sz w:val="24"/>
          <w:szCs w:val="24"/>
          <w:lang w:eastAsia="cs-CZ"/>
        </w:rPr>
      </w:pPr>
      <w:r w:rsidRPr="001C1F5A">
        <w:rPr>
          <w:rFonts w:ascii="Arial" w:eastAsia="Times New Roman" w:hAnsi="Arial" w:cs="Arial"/>
          <w:i/>
          <w:iCs/>
          <w:color w:val="3C3C3C"/>
          <w:sz w:val="24"/>
          <w:szCs w:val="24"/>
          <w:bdr w:val="none" w:sz="0" w:space="0" w:color="auto" w:frame="1"/>
          <w:lang w:eastAsia="cs-CZ"/>
        </w:rPr>
        <w:t xml:space="preserve">Margit </w:t>
      </w:r>
      <w:proofErr w:type="spellStart"/>
      <w:r w:rsidRPr="001C1F5A">
        <w:rPr>
          <w:rFonts w:ascii="Arial" w:eastAsia="Times New Roman" w:hAnsi="Arial" w:cs="Arial"/>
          <w:i/>
          <w:iCs/>
          <w:color w:val="3C3C3C"/>
          <w:sz w:val="24"/>
          <w:szCs w:val="24"/>
          <w:bdr w:val="none" w:sz="0" w:space="0" w:color="auto" w:frame="1"/>
          <w:lang w:eastAsia="cs-CZ"/>
        </w:rPr>
        <w:t>Slimáková</w:t>
      </w:r>
      <w:proofErr w:type="spellEnd"/>
      <w:r w:rsidRPr="001C1F5A">
        <w:rPr>
          <w:rFonts w:ascii="Arial" w:eastAsia="Times New Roman" w:hAnsi="Arial" w:cs="Arial"/>
          <w:i/>
          <w:iCs/>
          <w:color w:val="3C3C3C"/>
          <w:sz w:val="24"/>
          <w:szCs w:val="24"/>
          <w:bdr w:val="none" w:sz="0" w:space="0" w:color="auto" w:frame="1"/>
          <w:lang w:eastAsia="cs-CZ"/>
        </w:rPr>
        <w:t>: </w:t>
      </w:r>
      <w:r w:rsidRPr="001C1F5A">
        <w:rPr>
          <w:rFonts w:ascii="Arial" w:eastAsia="Times New Roman" w:hAnsi="Arial" w:cs="Arial"/>
          <w:color w:val="3C3C3C"/>
          <w:sz w:val="24"/>
          <w:szCs w:val="24"/>
          <w:lang w:eastAsia="cs-CZ"/>
        </w:rPr>
        <w:t>Ano, je potvrzeno, že bohatě stačí se napít, když zkrátka máme žízeň. Takhle jednoduché to je. Tvrzení, že když pociťujeme žízeň, už je pozdě, neboť už je tělo poškozené, není pravda.</w:t>
      </w:r>
    </w:p>
    <w:p w:rsidR="001C1F5A" w:rsidRDefault="001C1F5A" w:rsidP="001C1F5A">
      <w:pPr>
        <w:shd w:val="clear" w:color="auto" w:fill="E9E9E9"/>
        <w:spacing w:line="390" w:lineRule="atLeast"/>
        <w:textAlignment w:val="baseline"/>
        <w:rPr>
          <w:rFonts w:ascii="Arial" w:eastAsia="Times New Roman" w:hAnsi="Arial" w:cs="Arial"/>
          <w:color w:val="3C3C3C"/>
          <w:sz w:val="24"/>
          <w:szCs w:val="24"/>
          <w:lang w:eastAsia="cs-CZ"/>
        </w:rPr>
      </w:pPr>
    </w:p>
    <w:p w:rsidR="001C1F5A" w:rsidRDefault="001C1F5A" w:rsidP="001C1F5A">
      <w:pPr>
        <w:shd w:val="clear" w:color="auto" w:fill="E9E9E9"/>
        <w:spacing w:line="390" w:lineRule="atLeast"/>
        <w:textAlignment w:val="baseline"/>
        <w:rPr>
          <w:rFonts w:ascii="Arial" w:eastAsia="Times New Roman" w:hAnsi="Arial" w:cs="Arial"/>
          <w:color w:val="3C3C3C"/>
          <w:sz w:val="24"/>
          <w:szCs w:val="24"/>
          <w:lang w:eastAsia="cs-CZ"/>
        </w:rPr>
      </w:pPr>
    </w:p>
    <w:p w:rsidR="001C1F5A" w:rsidRDefault="001C1F5A" w:rsidP="001C1F5A">
      <w:pPr>
        <w:shd w:val="clear" w:color="auto" w:fill="E9E9E9"/>
        <w:spacing w:line="390" w:lineRule="atLeast"/>
        <w:textAlignment w:val="baseline"/>
        <w:rPr>
          <w:rFonts w:ascii="Arial" w:eastAsia="Times New Roman" w:hAnsi="Arial" w:cs="Arial"/>
          <w:color w:val="3C3C3C"/>
          <w:sz w:val="24"/>
          <w:szCs w:val="24"/>
          <w:lang w:eastAsia="cs-CZ"/>
        </w:rPr>
      </w:pPr>
    </w:p>
    <w:p w:rsidR="001C1F5A" w:rsidRDefault="001C1F5A" w:rsidP="001C1F5A">
      <w:pPr>
        <w:shd w:val="clear" w:color="auto" w:fill="E9E9E9"/>
        <w:spacing w:line="390" w:lineRule="atLeast"/>
        <w:textAlignment w:val="baseline"/>
        <w:rPr>
          <w:rFonts w:ascii="Arial" w:eastAsia="Times New Roman" w:hAnsi="Arial" w:cs="Arial"/>
          <w:color w:val="3C3C3C"/>
          <w:sz w:val="24"/>
          <w:szCs w:val="24"/>
          <w:lang w:eastAsia="cs-CZ"/>
        </w:rPr>
      </w:pPr>
    </w:p>
    <w:p w:rsidR="001C1F5A" w:rsidRDefault="001C1F5A" w:rsidP="001C1F5A">
      <w:pPr>
        <w:shd w:val="clear" w:color="auto" w:fill="E9E9E9"/>
        <w:spacing w:line="390" w:lineRule="atLeast"/>
        <w:textAlignment w:val="baseline"/>
        <w:rPr>
          <w:rFonts w:ascii="Arial" w:eastAsia="Times New Roman" w:hAnsi="Arial" w:cs="Arial"/>
          <w:color w:val="3C3C3C"/>
          <w:sz w:val="24"/>
          <w:szCs w:val="24"/>
          <w:lang w:eastAsia="cs-CZ"/>
        </w:rPr>
      </w:pPr>
    </w:p>
    <w:p w:rsidR="001C1F5A" w:rsidRDefault="001C1F5A" w:rsidP="001C1F5A">
      <w:pPr>
        <w:shd w:val="clear" w:color="auto" w:fill="E9E9E9"/>
        <w:spacing w:line="390" w:lineRule="atLeast"/>
        <w:textAlignment w:val="baseline"/>
        <w:rPr>
          <w:rFonts w:ascii="Arial" w:eastAsia="Times New Roman" w:hAnsi="Arial" w:cs="Arial"/>
          <w:color w:val="3C3C3C"/>
          <w:sz w:val="24"/>
          <w:szCs w:val="24"/>
          <w:lang w:eastAsia="cs-CZ"/>
        </w:rPr>
      </w:pPr>
    </w:p>
    <w:p w:rsidR="001C1F5A" w:rsidRDefault="001C1F5A" w:rsidP="001C1F5A">
      <w:pPr>
        <w:shd w:val="clear" w:color="auto" w:fill="E9E9E9"/>
        <w:spacing w:line="390" w:lineRule="atLeast"/>
        <w:textAlignment w:val="baseline"/>
        <w:rPr>
          <w:rFonts w:ascii="Arial" w:eastAsia="Times New Roman" w:hAnsi="Arial" w:cs="Arial"/>
          <w:color w:val="3C3C3C"/>
          <w:sz w:val="24"/>
          <w:szCs w:val="24"/>
          <w:lang w:eastAsia="cs-CZ"/>
        </w:rPr>
      </w:pPr>
    </w:p>
    <w:p w:rsidR="001C1F5A" w:rsidRDefault="001C1F5A" w:rsidP="001C1F5A">
      <w:pPr>
        <w:shd w:val="clear" w:color="auto" w:fill="E9E9E9"/>
        <w:spacing w:line="390" w:lineRule="atLeast"/>
        <w:textAlignment w:val="baseline"/>
        <w:rPr>
          <w:rFonts w:ascii="Arial" w:eastAsia="Times New Roman" w:hAnsi="Arial" w:cs="Arial"/>
          <w:color w:val="3C3C3C"/>
          <w:sz w:val="24"/>
          <w:szCs w:val="24"/>
          <w:lang w:eastAsia="cs-CZ"/>
        </w:rPr>
      </w:pPr>
    </w:p>
    <w:p w:rsidR="001C1F5A" w:rsidRPr="001C1F5A" w:rsidRDefault="001C1F5A" w:rsidP="001C1F5A">
      <w:pPr>
        <w:shd w:val="clear" w:color="auto" w:fill="E9E9E9"/>
        <w:spacing w:line="390" w:lineRule="atLeast"/>
        <w:textAlignment w:val="baseline"/>
        <w:rPr>
          <w:rFonts w:ascii="Arial" w:eastAsia="Times New Roman" w:hAnsi="Arial" w:cs="Arial"/>
          <w:color w:val="3C3C3C"/>
          <w:sz w:val="24"/>
          <w:szCs w:val="24"/>
          <w:lang w:eastAsia="cs-CZ"/>
        </w:rPr>
      </w:pPr>
    </w:p>
    <w:p w:rsidR="001C1F5A" w:rsidRPr="001C1F5A" w:rsidRDefault="001C1F5A" w:rsidP="001C1F5A">
      <w:pPr>
        <w:shd w:val="clear" w:color="auto" w:fill="E9E9E9"/>
        <w:spacing w:after="0" w:line="240" w:lineRule="auto"/>
        <w:jc w:val="center"/>
        <w:textAlignment w:val="baseline"/>
        <w:rPr>
          <w:rFonts w:ascii="Arial" w:eastAsia="Times New Roman" w:hAnsi="Arial" w:cs="Arial"/>
          <w:color w:val="3C3C3C"/>
          <w:sz w:val="24"/>
          <w:szCs w:val="24"/>
          <w:lang w:eastAsia="cs-CZ"/>
        </w:rPr>
      </w:pPr>
      <w:r w:rsidRPr="001C1F5A">
        <w:rPr>
          <w:rFonts w:ascii="Arial" w:eastAsia="Times New Roman" w:hAnsi="Arial" w:cs="Arial"/>
          <w:color w:val="3C3C3C"/>
          <w:sz w:val="24"/>
          <w:szCs w:val="24"/>
          <w:lang w:eastAsia="cs-CZ"/>
        </w:rPr>
        <w:t>Strana 13/15</w:t>
      </w:r>
    </w:p>
    <w:p w:rsidR="001C1F5A" w:rsidRPr="001C1F5A" w:rsidRDefault="001C1F5A" w:rsidP="001C1F5A">
      <w:pPr>
        <w:shd w:val="clear" w:color="auto" w:fill="E9E9E9"/>
        <w:spacing w:after="150" w:line="240" w:lineRule="auto"/>
        <w:textAlignment w:val="baseline"/>
        <w:rPr>
          <w:rFonts w:ascii="Arial" w:eastAsia="Times New Roman" w:hAnsi="Arial" w:cs="Arial"/>
          <w:color w:val="3C3C3C"/>
          <w:sz w:val="24"/>
          <w:szCs w:val="24"/>
          <w:lang w:eastAsia="cs-CZ"/>
        </w:rPr>
      </w:pPr>
      <w:r w:rsidRPr="001C1F5A">
        <w:rPr>
          <w:rFonts w:ascii="Arial" w:eastAsia="Times New Roman" w:hAnsi="Arial" w:cs="Arial"/>
          <w:noProof/>
          <w:color w:val="45AFD3"/>
          <w:sz w:val="24"/>
          <w:szCs w:val="24"/>
          <w:bdr w:val="none" w:sz="0" w:space="0" w:color="auto" w:frame="1"/>
          <w:lang w:eastAsia="cs-CZ"/>
        </w:rPr>
        <w:lastRenderedPageBreak/>
        <w:drawing>
          <wp:inline distT="0" distB="0" distL="0" distR="0" wp14:anchorId="3970D1CC" wp14:editId="382D520E">
            <wp:extent cx="5048250" cy="3362325"/>
            <wp:effectExtent l="0" t="0" r="0" b="9525"/>
            <wp:docPr id="15" name="obrázek 17" descr="Z dalších kapitol: Homeopatika na lehčí případy zabírají">
              <a:hlinkClick xmlns:a="http://schemas.openxmlformats.org/drawingml/2006/main" r:id="rId34" tooltip="Foto: Shutterstock.com"/>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Z dalších kapitol: Homeopatika na lehčí případy zabírají"/>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048250" cy="3362325"/>
                    </a:xfrm>
                    <a:prstGeom prst="rect">
                      <a:avLst/>
                    </a:prstGeom>
                    <a:noFill/>
                    <a:ln>
                      <a:noFill/>
                    </a:ln>
                  </pic:spPr>
                </pic:pic>
              </a:graphicData>
            </a:graphic>
          </wp:inline>
        </w:drawing>
      </w:r>
      <w:r w:rsidRPr="001C1F5A">
        <w:rPr>
          <w:rFonts w:ascii="Arial" w:eastAsia="Times New Roman" w:hAnsi="Arial" w:cs="Arial"/>
          <w:color w:val="AAAAAA"/>
          <w:sz w:val="18"/>
          <w:szCs w:val="18"/>
          <w:bdr w:val="none" w:sz="0" w:space="0" w:color="auto" w:frame="1"/>
          <w:lang w:eastAsia="cs-CZ"/>
        </w:rPr>
        <w:t>Foto: Shutterstock.com</w:t>
      </w:r>
    </w:p>
    <w:p w:rsidR="001C1F5A" w:rsidRPr="001C1F5A" w:rsidRDefault="001C1F5A" w:rsidP="001C1F5A">
      <w:pPr>
        <w:shd w:val="clear" w:color="auto" w:fill="E9E9E9"/>
        <w:spacing w:after="0" w:line="420" w:lineRule="atLeast"/>
        <w:textAlignment w:val="baseline"/>
        <w:outlineLvl w:val="1"/>
        <w:rPr>
          <w:rFonts w:ascii="Arial" w:eastAsia="Times New Roman" w:hAnsi="Arial" w:cs="Arial"/>
          <w:color w:val="3C3C3C"/>
          <w:sz w:val="27"/>
          <w:szCs w:val="27"/>
          <w:lang w:eastAsia="cs-CZ"/>
        </w:rPr>
      </w:pPr>
      <w:r w:rsidRPr="001C1F5A">
        <w:rPr>
          <w:rFonts w:ascii="Arial" w:eastAsia="Times New Roman" w:hAnsi="Arial" w:cs="Arial"/>
          <w:color w:val="3C3C3C"/>
          <w:sz w:val="27"/>
          <w:szCs w:val="27"/>
          <w:lang w:eastAsia="cs-CZ"/>
        </w:rPr>
        <w:t>Z dalších kapitol: Homeopatika na lehčí případy zabírají</w:t>
      </w:r>
    </w:p>
    <w:p w:rsidR="001C1F5A" w:rsidRPr="001C1F5A" w:rsidRDefault="001C1F5A" w:rsidP="001C1F5A">
      <w:pPr>
        <w:shd w:val="clear" w:color="auto" w:fill="E9E9E9"/>
        <w:spacing w:after="0" w:line="390" w:lineRule="atLeast"/>
        <w:textAlignment w:val="baseline"/>
        <w:rPr>
          <w:rFonts w:ascii="Arial" w:eastAsia="Times New Roman" w:hAnsi="Arial" w:cs="Arial"/>
          <w:color w:val="3C3C3C"/>
          <w:sz w:val="24"/>
          <w:szCs w:val="24"/>
          <w:lang w:eastAsia="cs-CZ"/>
        </w:rPr>
      </w:pPr>
      <w:r w:rsidRPr="001C1F5A">
        <w:rPr>
          <w:rFonts w:ascii="Arial" w:eastAsia="Times New Roman" w:hAnsi="Arial" w:cs="Arial"/>
          <w:b/>
          <w:bCs/>
          <w:color w:val="3C3C3C"/>
          <w:sz w:val="24"/>
          <w:szCs w:val="24"/>
          <w:bdr w:val="none" w:sz="0" w:space="0" w:color="auto" w:frame="1"/>
          <w:lang w:eastAsia="cs-CZ"/>
        </w:rPr>
        <w:t>Aktuálně.cz: V knize se věnujete i homeopatii, které jste zastáncem. Co říkáte na argument, že kapky, v nichž není žádná léčivá látka nebo jen stopové množství, jsou podvod? Ale tento "podvod" přitom u řady lidí funguje…</w:t>
      </w:r>
    </w:p>
    <w:p w:rsidR="001C1F5A" w:rsidRPr="001C1F5A" w:rsidRDefault="001C1F5A" w:rsidP="001C1F5A">
      <w:pPr>
        <w:shd w:val="clear" w:color="auto" w:fill="E9E9E9"/>
        <w:spacing w:after="0" w:line="390" w:lineRule="atLeast"/>
        <w:textAlignment w:val="baseline"/>
        <w:rPr>
          <w:rFonts w:ascii="Arial" w:eastAsia="Times New Roman" w:hAnsi="Arial" w:cs="Arial"/>
          <w:color w:val="3C3C3C"/>
          <w:sz w:val="24"/>
          <w:szCs w:val="24"/>
          <w:lang w:eastAsia="cs-CZ"/>
        </w:rPr>
      </w:pPr>
      <w:r w:rsidRPr="001C1F5A">
        <w:rPr>
          <w:rFonts w:ascii="Arial" w:eastAsia="Times New Roman" w:hAnsi="Arial" w:cs="Arial"/>
          <w:i/>
          <w:iCs/>
          <w:color w:val="3C3C3C"/>
          <w:sz w:val="24"/>
          <w:szCs w:val="24"/>
          <w:bdr w:val="none" w:sz="0" w:space="0" w:color="auto" w:frame="1"/>
          <w:lang w:eastAsia="cs-CZ"/>
        </w:rPr>
        <w:t xml:space="preserve">Margit </w:t>
      </w:r>
      <w:proofErr w:type="spellStart"/>
      <w:r w:rsidRPr="001C1F5A">
        <w:rPr>
          <w:rFonts w:ascii="Arial" w:eastAsia="Times New Roman" w:hAnsi="Arial" w:cs="Arial"/>
          <w:i/>
          <w:iCs/>
          <w:color w:val="3C3C3C"/>
          <w:sz w:val="24"/>
          <w:szCs w:val="24"/>
          <w:bdr w:val="none" w:sz="0" w:space="0" w:color="auto" w:frame="1"/>
          <w:lang w:eastAsia="cs-CZ"/>
        </w:rPr>
        <w:t>Slimáková</w:t>
      </w:r>
      <w:proofErr w:type="spellEnd"/>
      <w:r w:rsidRPr="001C1F5A">
        <w:rPr>
          <w:rFonts w:ascii="Arial" w:eastAsia="Times New Roman" w:hAnsi="Arial" w:cs="Arial"/>
          <w:i/>
          <w:iCs/>
          <w:color w:val="3C3C3C"/>
          <w:sz w:val="24"/>
          <w:szCs w:val="24"/>
          <w:bdr w:val="none" w:sz="0" w:space="0" w:color="auto" w:frame="1"/>
          <w:lang w:eastAsia="cs-CZ"/>
        </w:rPr>
        <w:t>: </w:t>
      </w:r>
      <w:r w:rsidRPr="001C1F5A">
        <w:rPr>
          <w:rFonts w:ascii="Arial" w:eastAsia="Times New Roman" w:hAnsi="Arial" w:cs="Arial"/>
          <w:color w:val="3C3C3C"/>
          <w:sz w:val="24"/>
          <w:szCs w:val="24"/>
          <w:lang w:eastAsia="cs-CZ"/>
        </w:rPr>
        <w:t>Homeopatika se používají v neakutních případech. Když někoho přejede auto nebo se popálí, tak voláme záchranku a budeme vděční za možnost terapie tou nejmodernější medicínou. Když se dítě necítí dobře, můžeme s ním běžet k pediatrovi a tam dostat nějaké léky. Anebo ho můžeme uložit do postele, dát mu horký bylinkový čaj s medem, na základě promyšlení, co potíže zlepšuje, co zhoršuje, mu vybrat homeopatikum a nechat ho dva dny vyležet a dát tělu šanci, aby to samo zvládlo.</w:t>
      </w:r>
    </w:p>
    <w:p w:rsidR="001C1F5A" w:rsidRDefault="001C1F5A" w:rsidP="001C1F5A">
      <w:pPr>
        <w:shd w:val="clear" w:color="auto" w:fill="E9E9E9"/>
        <w:spacing w:line="390" w:lineRule="atLeast"/>
        <w:textAlignment w:val="baseline"/>
        <w:rPr>
          <w:rFonts w:ascii="Arial" w:eastAsia="Times New Roman" w:hAnsi="Arial" w:cs="Arial"/>
          <w:color w:val="3C3C3C"/>
          <w:sz w:val="24"/>
          <w:szCs w:val="24"/>
          <w:lang w:eastAsia="cs-CZ"/>
        </w:rPr>
      </w:pPr>
      <w:r w:rsidRPr="001C1F5A">
        <w:rPr>
          <w:rFonts w:ascii="Arial" w:eastAsia="Times New Roman" w:hAnsi="Arial" w:cs="Arial"/>
          <w:color w:val="3C3C3C"/>
          <w:sz w:val="24"/>
          <w:szCs w:val="24"/>
          <w:lang w:eastAsia="cs-CZ"/>
        </w:rPr>
        <w:t>Už jen takovéto samotné přemýšlení o potížích a převzetí zodpovědnosti může prospívat. Samozřejmě ne v akutních případech jako vysoké horečky, křeče nebo otrava. Účinek homeopatik není těmi nejkvalitnějšími studiemi prokázán vyšší než u placeba, nicméně je podle mě špatné lidem vymlouvat, že to nemůže fungovat, když jim to zabírá. Protože proč někomu rozmlouvat jeho zkušenost. Neléčíme tím infarkty myokardu, ale drobnosti.</w:t>
      </w:r>
    </w:p>
    <w:p w:rsidR="001C1F5A" w:rsidRPr="001C1F5A" w:rsidRDefault="001C1F5A" w:rsidP="001C1F5A">
      <w:pPr>
        <w:shd w:val="clear" w:color="auto" w:fill="E9E9E9"/>
        <w:spacing w:line="390" w:lineRule="atLeast"/>
        <w:textAlignment w:val="baseline"/>
        <w:rPr>
          <w:rFonts w:ascii="Arial" w:eastAsia="Times New Roman" w:hAnsi="Arial" w:cs="Arial"/>
          <w:color w:val="3C3C3C"/>
          <w:sz w:val="24"/>
          <w:szCs w:val="24"/>
          <w:lang w:eastAsia="cs-CZ"/>
        </w:rPr>
      </w:pPr>
    </w:p>
    <w:p w:rsidR="001C1F5A" w:rsidRPr="001C1F5A" w:rsidRDefault="001C1F5A" w:rsidP="001C1F5A">
      <w:pPr>
        <w:shd w:val="clear" w:color="auto" w:fill="E9E9E9"/>
        <w:spacing w:after="0" w:line="240" w:lineRule="auto"/>
        <w:jc w:val="center"/>
        <w:textAlignment w:val="baseline"/>
        <w:rPr>
          <w:rFonts w:ascii="Arial" w:eastAsia="Times New Roman" w:hAnsi="Arial" w:cs="Arial"/>
          <w:color w:val="3C3C3C"/>
          <w:sz w:val="24"/>
          <w:szCs w:val="24"/>
          <w:lang w:eastAsia="cs-CZ"/>
        </w:rPr>
      </w:pPr>
      <w:r w:rsidRPr="001C1F5A">
        <w:rPr>
          <w:rFonts w:ascii="Arial" w:eastAsia="Times New Roman" w:hAnsi="Arial" w:cs="Arial"/>
          <w:color w:val="3C3C3C"/>
          <w:sz w:val="24"/>
          <w:szCs w:val="24"/>
          <w:lang w:eastAsia="cs-CZ"/>
        </w:rPr>
        <w:t>Strana 14/15</w:t>
      </w:r>
    </w:p>
    <w:p w:rsidR="001C1F5A" w:rsidRDefault="001C1F5A"/>
    <w:p w:rsidR="001C1F5A" w:rsidRPr="001C1F5A" w:rsidRDefault="001C1F5A" w:rsidP="001C1F5A">
      <w:pPr>
        <w:shd w:val="clear" w:color="auto" w:fill="E9E9E9"/>
        <w:spacing w:after="150" w:line="240" w:lineRule="auto"/>
        <w:textAlignment w:val="baseline"/>
        <w:rPr>
          <w:rFonts w:ascii="Arial" w:eastAsia="Times New Roman" w:hAnsi="Arial" w:cs="Arial"/>
          <w:color w:val="3C3C3C"/>
          <w:sz w:val="24"/>
          <w:szCs w:val="24"/>
          <w:lang w:eastAsia="cs-CZ"/>
        </w:rPr>
      </w:pPr>
      <w:r w:rsidRPr="001C1F5A">
        <w:rPr>
          <w:rFonts w:ascii="Arial" w:eastAsia="Times New Roman" w:hAnsi="Arial" w:cs="Arial"/>
          <w:noProof/>
          <w:color w:val="45AFD3"/>
          <w:sz w:val="24"/>
          <w:szCs w:val="24"/>
          <w:bdr w:val="none" w:sz="0" w:space="0" w:color="auto" w:frame="1"/>
          <w:lang w:eastAsia="cs-CZ"/>
        </w:rPr>
        <w:lastRenderedPageBreak/>
        <w:drawing>
          <wp:inline distT="0" distB="0" distL="0" distR="0" wp14:anchorId="6B54BC23" wp14:editId="2CC2818D">
            <wp:extent cx="4743450" cy="3159317"/>
            <wp:effectExtent l="0" t="0" r="0" b="3175"/>
            <wp:docPr id="16" name="obrázek 18" descr="Jak spontánně vyléčit rakovinu?">
              <a:hlinkClick xmlns:a="http://schemas.openxmlformats.org/drawingml/2006/main" r:id="rId36" tooltip="Foto: Shutterstock.com"/>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Jak spontánně vyléčit rakovinu?"/>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743450" cy="3159317"/>
                    </a:xfrm>
                    <a:prstGeom prst="rect">
                      <a:avLst/>
                    </a:prstGeom>
                    <a:noFill/>
                    <a:ln>
                      <a:noFill/>
                    </a:ln>
                  </pic:spPr>
                </pic:pic>
              </a:graphicData>
            </a:graphic>
          </wp:inline>
        </w:drawing>
      </w:r>
      <w:r w:rsidRPr="001C1F5A">
        <w:rPr>
          <w:rFonts w:ascii="Arial" w:eastAsia="Times New Roman" w:hAnsi="Arial" w:cs="Arial"/>
          <w:color w:val="AAAAAA"/>
          <w:sz w:val="18"/>
          <w:szCs w:val="18"/>
          <w:bdr w:val="none" w:sz="0" w:space="0" w:color="auto" w:frame="1"/>
          <w:lang w:eastAsia="cs-CZ"/>
        </w:rPr>
        <w:t>Foto: Shutterstock.com</w:t>
      </w:r>
    </w:p>
    <w:p w:rsidR="001C1F5A" w:rsidRPr="001C1F5A" w:rsidRDefault="001C1F5A" w:rsidP="001C1F5A">
      <w:pPr>
        <w:shd w:val="clear" w:color="auto" w:fill="E9E9E9"/>
        <w:spacing w:after="0" w:line="420" w:lineRule="atLeast"/>
        <w:textAlignment w:val="baseline"/>
        <w:outlineLvl w:val="1"/>
        <w:rPr>
          <w:rFonts w:ascii="Arial" w:eastAsia="Times New Roman" w:hAnsi="Arial" w:cs="Arial"/>
          <w:color w:val="3C3C3C"/>
          <w:sz w:val="27"/>
          <w:szCs w:val="27"/>
          <w:lang w:eastAsia="cs-CZ"/>
        </w:rPr>
      </w:pPr>
      <w:r w:rsidRPr="001C1F5A">
        <w:rPr>
          <w:rFonts w:ascii="Arial" w:eastAsia="Times New Roman" w:hAnsi="Arial" w:cs="Arial"/>
          <w:color w:val="3C3C3C"/>
          <w:sz w:val="27"/>
          <w:szCs w:val="27"/>
          <w:lang w:eastAsia="cs-CZ"/>
        </w:rPr>
        <w:t>Jak spontánně vyléčit rakovinu?</w:t>
      </w:r>
    </w:p>
    <w:p w:rsidR="001C1F5A" w:rsidRPr="001C1F5A" w:rsidRDefault="001C1F5A" w:rsidP="001C1F5A">
      <w:pPr>
        <w:shd w:val="clear" w:color="auto" w:fill="E9E9E9"/>
        <w:spacing w:after="0" w:line="390" w:lineRule="atLeast"/>
        <w:textAlignment w:val="baseline"/>
        <w:rPr>
          <w:rFonts w:ascii="Arial" w:eastAsia="Times New Roman" w:hAnsi="Arial" w:cs="Arial"/>
          <w:color w:val="3C3C3C"/>
          <w:sz w:val="24"/>
          <w:szCs w:val="24"/>
          <w:lang w:eastAsia="cs-CZ"/>
        </w:rPr>
      </w:pPr>
      <w:r w:rsidRPr="001C1F5A">
        <w:rPr>
          <w:rFonts w:ascii="Arial" w:eastAsia="Times New Roman" w:hAnsi="Arial" w:cs="Arial"/>
          <w:b/>
          <w:bCs/>
          <w:color w:val="3C3C3C"/>
          <w:sz w:val="24"/>
          <w:szCs w:val="24"/>
          <w:bdr w:val="none" w:sz="0" w:space="0" w:color="auto" w:frame="1"/>
          <w:lang w:eastAsia="cs-CZ"/>
        </w:rPr>
        <w:t xml:space="preserve">Aktuálně.cz: V knize také máte kapitolu o spontánním vyléčení rakoviny. Toto téma je nyní velice aktuální vzhledem k odhaleným praktikám pražského </w:t>
      </w:r>
      <w:proofErr w:type="spellStart"/>
      <w:r w:rsidRPr="001C1F5A">
        <w:rPr>
          <w:rFonts w:ascii="Arial" w:eastAsia="Times New Roman" w:hAnsi="Arial" w:cs="Arial"/>
          <w:b/>
          <w:bCs/>
          <w:color w:val="3C3C3C"/>
          <w:sz w:val="24"/>
          <w:szCs w:val="24"/>
          <w:bdr w:val="none" w:sz="0" w:space="0" w:color="auto" w:frame="1"/>
          <w:lang w:eastAsia="cs-CZ"/>
        </w:rPr>
        <w:t>Aktipu</w:t>
      </w:r>
      <w:proofErr w:type="spellEnd"/>
      <w:r w:rsidRPr="001C1F5A">
        <w:rPr>
          <w:rFonts w:ascii="Arial" w:eastAsia="Times New Roman" w:hAnsi="Arial" w:cs="Arial"/>
          <w:b/>
          <w:bCs/>
          <w:color w:val="3C3C3C"/>
          <w:sz w:val="24"/>
          <w:szCs w:val="24"/>
          <w:bdr w:val="none" w:sz="0" w:space="0" w:color="auto" w:frame="1"/>
          <w:lang w:eastAsia="cs-CZ"/>
        </w:rPr>
        <w:t>. Nepoškodila tato kauza důvěru lidí v celostní medicínu či v psychosomatický přístup?</w:t>
      </w:r>
    </w:p>
    <w:p w:rsidR="001C1F5A" w:rsidRPr="001C1F5A" w:rsidRDefault="001C1F5A" w:rsidP="001C1F5A">
      <w:pPr>
        <w:shd w:val="clear" w:color="auto" w:fill="E9E9E9"/>
        <w:spacing w:after="0" w:line="390" w:lineRule="atLeast"/>
        <w:textAlignment w:val="baseline"/>
        <w:rPr>
          <w:rFonts w:ascii="Arial" w:eastAsia="Times New Roman" w:hAnsi="Arial" w:cs="Arial"/>
          <w:color w:val="3C3C3C"/>
          <w:sz w:val="24"/>
          <w:szCs w:val="24"/>
          <w:lang w:eastAsia="cs-CZ"/>
        </w:rPr>
      </w:pPr>
      <w:r w:rsidRPr="001C1F5A">
        <w:rPr>
          <w:rFonts w:ascii="Arial" w:eastAsia="Times New Roman" w:hAnsi="Arial" w:cs="Arial"/>
          <w:i/>
          <w:iCs/>
          <w:color w:val="3C3C3C"/>
          <w:sz w:val="24"/>
          <w:szCs w:val="24"/>
          <w:bdr w:val="none" w:sz="0" w:space="0" w:color="auto" w:frame="1"/>
          <w:lang w:eastAsia="cs-CZ"/>
        </w:rPr>
        <w:t xml:space="preserve">Margit </w:t>
      </w:r>
      <w:proofErr w:type="spellStart"/>
      <w:r w:rsidRPr="001C1F5A">
        <w:rPr>
          <w:rFonts w:ascii="Arial" w:eastAsia="Times New Roman" w:hAnsi="Arial" w:cs="Arial"/>
          <w:i/>
          <w:iCs/>
          <w:color w:val="3C3C3C"/>
          <w:sz w:val="24"/>
          <w:szCs w:val="24"/>
          <w:bdr w:val="none" w:sz="0" w:space="0" w:color="auto" w:frame="1"/>
          <w:lang w:eastAsia="cs-CZ"/>
        </w:rPr>
        <w:t>Slimáková</w:t>
      </w:r>
      <w:proofErr w:type="spellEnd"/>
      <w:r w:rsidRPr="001C1F5A">
        <w:rPr>
          <w:rFonts w:ascii="Arial" w:eastAsia="Times New Roman" w:hAnsi="Arial" w:cs="Arial"/>
          <w:i/>
          <w:iCs/>
          <w:color w:val="3C3C3C"/>
          <w:sz w:val="24"/>
          <w:szCs w:val="24"/>
          <w:bdr w:val="none" w:sz="0" w:space="0" w:color="auto" w:frame="1"/>
          <w:lang w:eastAsia="cs-CZ"/>
        </w:rPr>
        <w:t>: </w:t>
      </w:r>
      <w:r w:rsidRPr="001C1F5A">
        <w:rPr>
          <w:rFonts w:ascii="Arial" w:eastAsia="Times New Roman" w:hAnsi="Arial" w:cs="Arial"/>
          <w:color w:val="3C3C3C"/>
          <w:sz w:val="24"/>
          <w:szCs w:val="24"/>
          <w:lang w:eastAsia="cs-CZ"/>
        </w:rPr>
        <w:t xml:space="preserve">Určitě poškodila, celá ta kauza mě nesmírně mrzí. O </w:t>
      </w:r>
      <w:proofErr w:type="spellStart"/>
      <w:r w:rsidRPr="001C1F5A">
        <w:rPr>
          <w:rFonts w:ascii="Arial" w:eastAsia="Times New Roman" w:hAnsi="Arial" w:cs="Arial"/>
          <w:color w:val="3C3C3C"/>
          <w:sz w:val="24"/>
          <w:szCs w:val="24"/>
          <w:lang w:eastAsia="cs-CZ"/>
        </w:rPr>
        <w:t>Aktipu</w:t>
      </w:r>
      <w:proofErr w:type="spellEnd"/>
      <w:r w:rsidRPr="001C1F5A">
        <w:rPr>
          <w:rFonts w:ascii="Arial" w:eastAsia="Times New Roman" w:hAnsi="Arial" w:cs="Arial"/>
          <w:color w:val="3C3C3C"/>
          <w:sz w:val="24"/>
          <w:szCs w:val="24"/>
          <w:lang w:eastAsia="cs-CZ"/>
        </w:rPr>
        <w:t xml:space="preserve"> jsem do té doby neslyšela, paní doktorku Klímovou jsem osobně neznala. Mnohá z doporučení a tvrzení zdokumentovaných v pořadu jsou eticky nesprávná a odborně neobhajitelná. Pořad zachytil mnoho pochybení a ještě více mě mrzí jejich následná obhajoba od paní doktorky Klímové. Očekávala jsem uznání pochybení, vysvětlení, nápravu. Mrzí mě to, protože si myslím, že psychosomatická medicína má svůj význam, velmi si vážím třeba toho, co u nás učí pan doktor </w:t>
      </w:r>
      <w:proofErr w:type="spellStart"/>
      <w:r w:rsidRPr="001C1F5A">
        <w:rPr>
          <w:rFonts w:ascii="Arial" w:eastAsia="Times New Roman" w:hAnsi="Arial" w:cs="Arial"/>
          <w:color w:val="3C3C3C"/>
          <w:sz w:val="24"/>
          <w:szCs w:val="24"/>
          <w:lang w:eastAsia="cs-CZ"/>
        </w:rPr>
        <w:t>Radkin</w:t>
      </w:r>
      <w:proofErr w:type="spellEnd"/>
      <w:r w:rsidRPr="001C1F5A">
        <w:rPr>
          <w:rFonts w:ascii="Arial" w:eastAsia="Times New Roman" w:hAnsi="Arial" w:cs="Arial"/>
          <w:color w:val="3C3C3C"/>
          <w:sz w:val="24"/>
          <w:szCs w:val="24"/>
          <w:lang w:eastAsia="cs-CZ"/>
        </w:rPr>
        <w:t xml:space="preserve"> Honzák. A určitě jsou i další dobří </w:t>
      </w:r>
      <w:proofErr w:type="spellStart"/>
      <w:r w:rsidRPr="001C1F5A">
        <w:rPr>
          <w:rFonts w:ascii="Arial" w:eastAsia="Times New Roman" w:hAnsi="Arial" w:cs="Arial"/>
          <w:color w:val="3C3C3C"/>
          <w:sz w:val="24"/>
          <w:szCs w:val="24"/>
          <w:lang w:eastAsia="cs-CZ"/>
        </w:rPr>
        <w:t>psychosomatici</w:t>
      </w:r>
      <w:proofErr w:type="spellEnd"/>
      <w:r w:rsidRPr="001C1F5A">
        <w:rPr>
          <w:rFonts w:ascii="Arial" w:eastAsia="Times New Roman" w:hAnsi="Arial" w:cs="Arial"/>
          <w:color w:val="3C3C3C"/>
          <w:sz w:val="24"/>
          <w:szCs w:val="24"/>
          <w:lang w:eastAsia="cs-CZ"/>
        </w:rPr>
        <w:t>.</w:t>
      </w:r>
    </w:p>
    <w:p w:rsidR="001C1F5A" w:rsidRPr="001C1F5A" w:rsidRDefault="001C1F5A" w:rsidP="001C1F5A">
      <w:pPr>
        <w:shd w:val="clear" w:color="auto" w:fill="E9E9E9"/>
        <w:spacing w:line="390" w:lineRule="atLeast"/>
        <w:textAlignment w:val="baseline"/>
        <w:rPr>
          <w:rFonts w:ascii="Arial" w:eastAsia="Times New Roman" w:hAnsi="Arial" w:cs="Arial"/>
          <w:color w:val="3C3C3C"/>
          <w:sz w:val="24"/>
          <w:szCs w:val="24"/>
          <w:lang w:eastAsia="cs-CZ"/>
        </w:rPr>
      </w:pPr>
      <w:r w:rsidRPr="001C1F5A">
        <w:rPr>
          <w:rFonts w:ascii="Arial" w:eastAsia="Times New Roman" w:hAnsi="Arial" w:cs="Arial"/>
          <w:color w:val="3C3C3C"/>
          <w:sz w:val="24"/>
          <w:szCs w:val="24"/>
          <w:lang w:eastAsia="cs-CZ"/>
        </w:rPr>
        <w:t>V kapitole, ve které píši o prevenci, cituji i ze sledování americké lékařky, která dokumentovala případy spontánního vyléčení rakoviny po celém světě - pohybem, stravou, změnou chování, bylinkami. Ale vůbec to neznamenalo odmítání konzervativní léčby, spíše kombinaci. Případy měly společnou skutečnost, že pacient převzal zodpovědnost za svou léčbu, začal něco dělat sám, začal se o sebe starat, nenechával péči o své zdraví jen na lékařích, byl jejich partnerem. A to je v procesu léčby nesmírně důležité.</w:t>
      </w:r>
    </w:p>
    <w:p w:rsidR="001C1F5A" w:rsidRPr="001C1F5A" w:rsidRDefault="001C1F5A" w:rsidP="001C1F5A">
      <w:pPr>
        <w:shd w:val="clear" w:color="auto" w:fill="E9E9E9"/>
        <w:spacing w:after="0" w:line="240" w:lineRule="auto"/>
        <w:jc w:val="center"/>
        <w:textAlignment w:val="baseline"/>
        <w:rPr>
          <w:rFonts w:ascii="Arial" w:eastAsia="Times New Roman" w:hAnsi="Arial" w:cs="Arial"/>
          <w:color w:val="3C3C3C"/>
          <w:sz w:val="24"/>
          <w:szCs w:val="24"/>
          <w:lang w:eastAsia="cs-CZ"/>
        </w:rPr>
      </w:pPr>
      <w:r w:rsidRPr="001C1F5A">
        <w:rPr>
          <w:rFonts w:ascii="Arial" w:eastAsia="Times New Roman" w:hAnsi="Arial" w:cs="Arial"/>
          <w:color w:val="3C3C3C"/>
          <w:sz w:val="24"/>
          <w:szCs w:val="24"/>
          <w:lang w:eastAsia="cs-CZ"/>
        </w:rPr>
        <w:t>Strana 15/15</w:t>
      </w:r>
    </w:p>
    <w:p w:rsidR="001C1F5A" w:rsidRDefault="001C1F5A"/>
    <w:sectPr w:rsidR="001C1F5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4C3" w:rsidRDefault="002634C3" w:rsidP="001C1F5A">
      <w:pPr>
        <w:spacing w:after="0" w:line="240" w:lineRule="auto"/>
      </w:pPr>
      <w:r>
        <w:separator/>
      </w:r>
    </w:p>
  </w:endnote>
  <w:endnote w:type="continuationSeparator" w:id="0">
    <w:p w:rsidR="002634C3" w:rsidRDefault="002634C3" w:rsidP="001C1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4C3" w:rsidRDefault="002634C3" w:rsidP="001C1F5A">
      <w:pPr>
        <w:spacing w:after="0" w:line="240" w:lineRule="auto"/>
      </w:pPr>
      <w:r>
        <w:separator/>
      </w:r>
    </w:p>
  </w:footnote>
  <w:footnote w:type="continuationSeparator" w:id="0">
    <w:p w:rsidR="002634C3" w:rsidRDefault="002634C3" w:rsidP="001C1F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F5A"/>
    <w:rsid w:val="001C1F5A"/>
    <w:rsid w:val="001D306A"/>
    <w:rsid w:val="002634C3"/>
    <w:rsid w:val="003353F5"/>
    <w:rsid w:val="00385D0C"/>
    <w:rsid w:val="005761F3"/>
    <w:rsid w:val="00960A54"/>
    <w:rsid w:val="00B4590D"/>
    <w:rsid w:val="00C5486C"/>
    <w:rsid w:val="00E635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1C1F5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C1F5A"/>
    <w:rPr>
      <w:rFonts w:ascii="Tahoma" w:hAnsi="Tahoma" w:cs="Tahoma"/>
      <w:sz w:val="16"/>
      <w:szCs w:val="16"/>
    </w:rPr>
  </w:style>
  <w:style w:type="paragraph" w:styleId="Zhlav">
    <w:name w:val="header"/>
    <w:basedOn w:val="Normln"/>
    <w:link w:val="ZhlavChar"/>
    <w:uiPriority w:val="99"/>
    <w:unhideWhenUsed/>
    <w:rsid w:val="001C1F5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C1F5A"/>
  </w:style>
  <w:style w:type="paragraph" w:styleId="Zpat">
    <w:name w:val="footer"/>
    <w:basedOn w:val="Normln"/>
    <w:link w:val="ZpatChar"/>
    <w:uiPriority w:val="99"/>
    <w:unhideWhenUsed/>
    <w:rsid w:val="001C1F5A"/>
    <w:pPr>
      <w:tabs>
        <w:tab w:val="center" w:pos="4536"/>
        <w:tab w:val="right" w:pos="9072"/>
      </w:tabs>
      <w:spacing w:after="0" w:line="240" w:lineRule="auto"/>
    </w:pPr>
  </w:style>
  <w:style w:type="character" w:customStyle="1" w:styleId="ZpatChar">
    <w:name w:val="Zápatí Char"/>
    <w:basedOn w:val="Standardnpsmoodstavce"/>
    <w:link w:val="Zpat"/>
    <w:uiPriority w:val="99"/>
    <w:rsid w:val="001C1F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1C1F5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C1F5A"/>
    <w:rPr>
      <w:rFonts w:ascii="Tahoma" w:hAnsi="Tahoma" w:cs="Tahoma"/>
      <w:sz w:val="16"/>
      <w:szCs w:val="16"/>
    </w:rPr>
  </w:style>
  <w:style w:type="paragraph" w:styleId="Zhlav">
    <w:name w:val="header"/>
    <w:basedOn w:val="Normln"/>
    <w:link w:val="ZhlavChar"/>
    <w:uiPriority w:val="99"/>
    <w:unhideWhenUsed/>
    <w:rsid w:val="001C1F5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C1F5A"/>
  </w:style>
  <w:style w:type="paragraph" w:styleId="Zpat">
    <w:name w:val="footer"/>
    <w:basedOn w:val="Normln"/>
    <w:link w:val="ZpatChar"/>
    <w:uiPriority w:val="99"/>
    <w:unhideWhenUsed/>
    <w:rsid w:val="001C1F5A"/>
    <w:pPr>
      <w:tabs>
        <w:tab w:val="center" w:pos="4536"/>
        <w:tab w:val="right" w:pos="9072"/>
      </w:tabs>
      <w:spacing w:after="0" w:line="240" w:lineRule="auto"/>
    </w:pPr>
  </w:style>
  <w:style w:type="character" w:customStyle="1" w:styleId="ZpatChar">
    <w:name w:val="Zápatí Char"/>
    <w:basedOn w:val="Standardnpsmoodstavce"/>
    <w:link w:val="Zpat"/>
    <w:uiPriority w:val="99"/>
    <w:rsid w:val="001C1F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097355">
      <w:bodyDiv w:val="1"/>
      <w:marLeft w:val="0"/>
      <w:marRight w:val="0"/>
      <w:marTop w:val="0"/>
      <w:marBottom w:val="0"/>
      <w:divBdr>
        <w:top w:val="none" w:sz="0" w:space="0" w:color="auto"/>
        <w:left w:val="none" w:sz="0" w:space="0" w:color="auto"/>
        <w:bottom w:val="none" w:sz="0" w:space="0" w:color="auto"/>
        <w:right w:val="none" w:sz="0" w:space="0" w:color="auto"/>
      </w:divBdr>
      <w:divsChild>
        <w:div w:id="373962773">
          <w:marLeft w:val="0"/>
          <w:marRight w:val="0"/>
          <w:marTop w:val="300"/>
          <w:marBottom w:val="300"/>
          <w:divBdr>
            <w:top w:val="none" w:sz="0" w:space="0" w:color="auto"/>
            <w:left w:val="none" w:sz="0" w:space="0" w:color="auto"/>
            <w:bottom w:val="none" w:sz="0" w:space="0" w:color="auto"/>
            <w:right w:val="none" w:sz="0" w:space="0" w:color="auto"/>
          </w:divBdr>
          <w:divsChild>
            <w:div w:id="1546942726">
              <w:marLeft w:val="0"/>
              <w:marRight w:val="0"/>
              <w:marTop w:val="0"/>
              <w:marBottom w:val="0"/>
              <w:divBdr>
                <w:top w:val="none" w:sz="0" w:space="0" w:color="auto"/>
                <w:left w:val="none" w:sz="0" w:space="0" w:color="auto"/>
                <w:bottom w:val="none" w:sz="0" w:space="0" w:color="auto"/>
                <w:right w:val="none" w:sz="0" w:space="0" w:color="auto"/>
              </w:divBdr>
              <w:divsChild>
                <w:div w:id="487793812">
                  <w:marLeft w:val="0"/>
                  <w:marRight w:val="0"/>
                  <w:marTop w:val="0"/>
                  <w:marBottom w:val="0"/>
                  <w:divBdr>
                    <w:top w:val="none" w:sz="0" w:space="0" w:color="auto"/>
                    <w:left w:val="none" w:sz="0" w:space="0" w:color="auto"/>
                    <w:bottom w:val="none" w:sz="0" w:space="0" w:color="auto"/>
                    <w:right w:val="none" w:sz="0" w:space="0" w:color="auto"/>
                  </w:divBdr>
                  <w:divsChild>
                    <w:div w:id="66737143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261182056">
      <w:bodyDiv w:val="1"/>
      <w:marLeft w:val="0"/>
      <w:marRight w:val="0"/>
      <w:marTop w:val="0"/>
      <w:marBottom w:val="0"/>
      <w:divBdr>
        <w:top w:val="none" w:sz="0" w:space="0" w:color="auto"/>
        <w:left w:val="none" w:sz="0" w:space="0" w:color="auto"/>
        <w:bottom w:val="none" w:sz="0" w:space="0" w:color="auto"/>
        <w:right w:val="none" w:sz="0" w:space="0" w:color="auto"/>
      </w:divBdr>
      <w:divsChild>
        <w:div w:id="1055736190">
          <w:marLeft w:val="0"/>
          <w:marRight w:val="0"/>
          <w:marTop w:val="300"/>
          <w:marBottom w:val="300"/>
          <w:divBdr>
            <w:top w:val="none" w:sz="0" w:space="0" w:color="auto"/>
            <w:left w:val="none" w:sz="0" w:space="0" w:color="auto"/>
            <w:bottom w:val="none" w:sz="0" w:space="0" w:color="auto"/>
            <w:right w:val="none" w:sz="0" w:space="0" w:color="auto"/>
          </w:divBdr>
          <w:divsChild>
            <w:div w:id="106782718">
              <w:marLeft w:val="0"/>
              <w:marRight w:val="0"/>
              <w:marTop w:val="0"/>
              <w:marBottom w:val="0"/>
              <w:divBdr>
                <w:top w:val="none" w:sz="0" w:space="0" w:color="auto"/>
                <w:left w:val="none" w:sz="0" w:space="0" w:color="auto"/>
                <w:bottom w:val="none" w:sz="0" w:space="0" w:color="auto"/>
                <w:right w:val="none" w:sz="0" w:space="0" w:color="auto"/>
              </w:divBdr>
              <w:divsChild>
                <w:div w:id="592709012">
                  <w:marLeft w:val="0"/>
                  <w:marRight w:val="0"/>
                  <w:marTop w:val="0"/>
                  <w:marBottom w:val="0"/>
                  <w:divBdr>
                    <w:top w:val="none" w:sz="0" w:space="0" w:color="auto"/>
                    <w:left w:val="none" w:sz="0" w:space="0" w:color="auto"/>
                    <w:bottom w:val="none" w:sz="0" w:space="0" w:color="auto"/>
                    <w:right w:val="none" w:sz="0" w:space="0" w:color="auto"/>
                  </w:divBdr>
                  <w:divsChild>
                    <w:div w:id="4875505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469204613">
      <w:bodyDiv w:val="1"/>
      <w:marLeft w:val="0"/>
      <w:marRight w:val="0"/>
      <w:marTop w:val="0"/>
      <w:marBottom w:val="0"/>
      <w:divBdr>
        <w:top w:val="none" w:sz="0" w:space="0" w:color="auto"/>
        <w:left w:val="none" w:sz="0" w:space="0" w:color="auto"/>
        <w:bottom w:val="none" w:sz="0" w:space="0" w:color="auto"/>
        <w:right w:val="none" w:sz="0" w:space="0" w:color="auto"/>
      </w:divBdr>
      <w:divsChild>
        <w:div w:id="1554580134">
          <w:marLeft w:val="0"/>
          <w:marRight w:val="0"/>
          <w:marTop w:val="300"/>
          <w:marBottom w:val="300"/>
          <w:divBdr>
            <w:top w:val="none" w:sz="0" w:space="0" w:color="auto"/>
            <w:left w:val="none" w:sz="0" w:space="0" w:color="auto"/>
            <w:bottom w:val="none" w:sz="0" w:space="0" w:color="auto"/>
            <w:right w:val="none" w:sz="0" w:space="0" w:color="auto"/>
          </w:divBdr>
          <w:divsChild>
            <w:div w:id="1805541308">
              <w:marLeft w:val="0"/>
              <w:marRight w:val="0"/>
              <w:marTop w:val="0"/>
              <w:marBottom w:val="0"/>
              <w:divBdr>
                <w:top w:val="none" w:sz="0" w:space="0" w:color="auto"/>
                <w:left w:val="none" w:sz="0" w:space="0" w:color="auto"/>
                <w:bottom w:val="none" w:sz="0" w:space="0" w:color="auto"/>
                <w:right w:val="none" w:sz="0" w:space="0" w:color="auto"/>
              </w:divBdr>
              <w:divsChild>
                <w:div w:id="2046908375">
                  <w:marLeft w:val="0"/>
                  <w:marRight w:val="0"/>
                  <w:marTop w:val="0"/>
                  <w:marBottom w:val="0"/>
                  <w:divBdr>
                    <w:top w:val="none" w:sz="0" w:space="0" w:color="auto"/>
                    <w:left w:val="none" w:sz="0" w:space="0" w:color="auto"/>
                    <w:bottom w:val="none" w:sz="0" w:space="0" w:color="auto"/>
                    <w:right w:val="none" w:sz="0" w:space="0" w:color="auto"/>
                  </w:divBdr>
                  <w:divsChild>
                    <w:div w:id="86602317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470245356">
      <w:bodyDiv w:val="1"/>
      <w:marLeft w:val="0"/>
      <w:marRight w:val="0"/>
      <w:marTop w:val="0"/>
      <w:marBottom w:val="0"/>
      <w:divBdr>
        <w:top w:val="none" w:sz="0" w:space="0" w:color="auto"/>
        <w:left w:val="none" w:sz="0" w:space="0" w:color="auto"/>
        <w:bottom w:val="none" w:sz="0" w:space="0" w:color="auto"/>
        <w:right w:val="none" w:sz="0" w:space="0" w:color="auto"/>
      </w:divBdr>
      <w:divsChild>
        <w:div w:id="199517332">
          <w:marLeft w:val="0"/>
          <w:marRight w:val="0"/>
          <w:marTop w:val="300"/>
          <w:marBottom w:val="300"/>
          <w:divBdr>
            <w:top w:val="none" w:sz="0" w:space="0" w:color="auto"/>
            <w:left w:val="none" w:sz="0" w:space="0" w:color="auto"/>
            <w:bottom w:val="none" w:sz="0" w:space="0" w:color="auto"/>
            <w:right w:val="none" w:sz="0" w:space="0" w:color="auto"/>
          </w:divBdr>
          <w:divsChild>
            <w:div w:id="2029988927">
              <w:marLeft w:val="0"/>
              <w:marRight w:val="0"/>
              <w:marTop w:val="0"/>
              <w:marBottom w:val="0"/>
              <w:divBdr>
                <w:top w:val="none" w:sz="0" w:space="0" w:color="auto"/>
                <w:left w:val="none" w:sz="0" w:space="0" w:color="auto"/>
                <w:bottom w:val="none" w:sz="0" w:space="0" w:color="auto"/>
                <w:right w:val="none" w:sz="0" w:space="0" w:color="auto"/>
              </w:divBdr>
              <w:divsChild>
                <w:div w:id="1929532682">
                  <w:marLeft w:val="0"/>
                  <w:marRight w:val="0"/>
                  <w:marTop w:val="0"/>
                  <w:marBottom w:val="0"/>
                  <w:divBdr>
                    <w:top w:val="none" w:sz="0" w:space="0" w:color="auto"/>
                    <w:left w:val="none" w:sz="0" w:space="0" w:color="auto"/>
                    <w:bottom w:val="none" w:sz="0" w:space="0" w:color="auto"/>
                    <w:right w:val="none" w:sz="0" w:space="0" w:color="auto"/>
                  </w:divBdr>
                  <w:divsChild>
                    <w:div w:id="139666105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511839431">
      <w:bodyDiv w:val="1"/>
      <w:marLeft w:val="0"/>
      <w:marRight w:val="0"/>
      <w:marTop w:val="0"/>
      <w:marBottom w:val="0"/>
      <w:divBdr>
        <w:top w:val="none" w:sz="0" w:space="0" w:color="auto"/>
        <w:left w:val="none" w:sz="0" w:space="0" w:color="auto"/>
        <w:bottom w:val="none" w:sz="0" w:space="0" w:color="auto"/>
        <w:right w:val="none" w:sz="0" w:space="0" w:color="auto"/>
      </w:divBdr>
      <w:divsChild>
        <w:div w:id="579291886">
          <w:marLeft w:val="0"/>
          <w:marRight w:val="0"/>
          <w:marTop w:val="300"/>
          <w:marBottom w:val="300"/>
          <w:divBdr>
            <w:top w:val="none" w:sz="0" w:space="0" w:color="auto"/>
            <w:left w:val="none" w:sz="0" w:space="0" w:color="auto"/>
            <w:bottom w:val="none" w:sz="0" w:space="0" w:color="auto"/>
            <w:right w:val="none" w:sz="0" w:space="0" w:color="auto"/>
          </w:divBdr>
          <w:divsChild>
            <w:div w:id="658194170">
              <w:marLeft w:val="0"/>
              <w:marRight w:val="0"/>
              <w:marTop w:val="0"/>
              <w:marBottom w:val="0"/>
              <w:divBdr>
                <w:top w:val="none" w:sz="0" w:space="0" w:color="auto"/>
                <w:left w:val="none" w:sz="0" w:space="0" w:color="auto"/>
                <w:bottom w:val="none" w:sz="0" w:space="0" w:color="auto"/>
                <w:right w:val="none" w:sz="0" w:space="0" w:color="auto"/>
              </w:divBdr>
              <w:divsChild>
                <w:div w:id="1222253317">
                  <w:marLeft w:val="0"/>
                  <w:marRight w:val="0"/>
                  <w:marTop w:val="0"/>
                  <w:marBottom w:val="0"/>
                  <w:divBdr>
                    <w:top w:val="none" w:sz="0" w:space="0" w:color="auto"/>
                    <w:left w:val="none" w:sz="0" w:space="0" w:color="auto"/>
                    <w:bottom w:val="none" w:sz="0" w:space="0" w:color="auto"/>
                    <w:right w:val="none" w:sz="0" w:space="0" w:color="auto"/>
                  </w:divBdr>
                  <w:divsChild>
                    <w:div w:id="93928928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584533110">
      <w:bodyDiv w:val="1"/>
      <w:marLeft w:val="0"/>
      <w:marRight w:val="0"/>
      <w:marTop w:val="0"/>
      <w:marBottom w:val="0"/>
      <w:divBdr>
        <w:top w:val="none" w:sz="0" w:space="0" w:color="auto"/>
        <w:left w:val="none" w:sz="0" w:space="0" w:color="auto"/>
        <w:bottom w:val="none" w:sz="0" w:space="0" w:color="auto"/>
        <w:right w:val="none" w:sz="0" w:space="0" w:color="auto"/>
      </w:divBdr>
      <w:divsChild>
        <w:div w:id="584807880">
          <w:marLeft w:val="0"/>
          <w:marRight w:val="0"/>
          <w:marTop w:val="300"/>
          <w:marBottom w:val="300"/>
          <w:divBdr>
            <w:top w:val="none" w:sz="0" w:space="0" w:color="auto"/>
            <w:left w:val="none" w:sz="0" w:space="0" w:color="auto"/>
            <w:bottom w:val="none" w:sz="0" w:space="0" w:color="auto"/>
            <w:right w:val="none" w:sz="0" w:space="0" w:color="auto"/>
          </w:divBdr>
          <w:divsChild>
            <w:div w:id="723068985">
              <w:marLeft w:val="0"/>
              <w:marRight w:val="0"/>
              <w:marTop w:val="0"/>
              <w:marBottom w:val="0"/>
              <w:divBdr>
                <w:top w:val="none" w:sz="0" w:space="0" w:color="auto"/>
                <w:left w:val="none" w:sz="0" w:space="0" w:color="auto"/>
                <w:bottom w:val="none" w:sz="0" w:space="0" w:color="auto"/>
                <w:right w:val="none" w:sz="0" w:space="0" w:color="auto"/>
              </w:divBdr>
              <w:divsChild>
                <w:div w:id="1745488781">
                  <w:marLeft w:val="0"/>
                  <w:marRight w:val="0"/>
                  <w:marTop w:val="0"/>
                  <w:marBottom w:val="0"/>
                  <w:divBdr>
                    <w:top w:val="none" w:sz="0" w:space="0" w:color="auto"/>
                    <w:left w:val="none" w:sz="0" w:space="0" w:color="auto"/>
                    <w:bottom w:val="none" w:sz="0" w:space="0" w:color="auto"/>
                    <w:right w:val="none" w:sz="0" w:space="0" w:color="auto"/>
                  </w:divBdr>
                  <w:divsChild>
                    <w:div w:id="31118071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589509824">
      <w:bodyDiv w:val="1"/>
      <w:marLeft w:val="0"/>
      <w:marRight w:val="0"/>
      <w:marTop w:val="0"/>
      <w:marBottom w:val="0"/>
      <w:divBdr>
        <w:top w:val="none" w:sz="0" w:space="0" w:color="auto"/>
        <w:left w:val="none" w:sz="0" w:space="0" w:color="auto"/>
        <w:bottom w:val="none" w:sz="0" w:space="0" w:color="auto"/>
        <w:right w:val="none" w:sz="0" w:space="0" w:color="auto"/>
      </w:divBdr>
      <w:divsChild>
        <w:div w:id="153765717">
          <w:marLeft w:val="0"/>
          <w:marRight w:val="0"/>
          <w:marTop w:val="300"/>
          <w:marBottom w:val="300"/>
          <w:divBdr>
            <w:top w:val="none" w:sz="0" w:space="0" w:color="auto"/>
            <w:left w:val="none" w:sz="0" w:space="0" w:color="auto"/>
            <w:bottom w:val="none" w:sz="0" w:space="0" w:color="auto"/>
            <w:right w:val="none" w:sz="0" w:space="0" w:color="auto"/>
          </w:divBdr>
          <w:divsChild>
            <w:div w:id="2002848655">
              <w:marLeft w:val="0"/>
              <w:marRight w:val="0"/>
              <w:marTop w:val="0"/>
              <w:marBottom w:val="0"/>
              <w:divBdr>
                <w:top w:val="none" w:sz="0" w:space="0" w:color="auto"/>
                <w:left w:val="none" w:sz="0" w:space="0" w:color="auto"/>
                <w:bottom w:val="none" w:sz="0" w:space="0" w:color="auto"/>
                <w:right w:val="none" w:sz="0" w:space="0" w:color="auto"/>
              </w:divBdr>
              <w:divsChild>
                <w:div w:id="1662077850">
                  <w:marLeft w:val="0"/>
                  <w:marRight w:val="0"/>
                  <w:marTop w:val="0"/>
                  <w:marBottom w:val="0"/>
                  <w:divBdr>
                    <w:top w:val="none" w:sz="0" w:space="0" w:color="auto"/>
                    <w:left w:val="none" w:sz="0" w:space="0" w:color="auto"/>
                    <w:bottom w:val="none" w:sz="0" w:space="0" w:color="auto"/>
                    <w:right w:val="none" w:sz="0" w:space="0" w:color="auto"/>
                  </w:divBdr>
                  <w:divsChild>
                    <w:div w:id="9828573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624696358">
      <w:bodyDiv w:val="1"/>
      <w:marLeft w:val="0"/>
      <w:marRight w:val="0"/>
      <w:marTop w:val="0"/>
      <w:marBottom w:val="0"/>
      <w:divBdr>
        <w:top w:val="none" w:sz="0" w:space="0" w:color="auto"/>
        <w:left w:val="none" w:sz="0" w:space="0" w:color="auto"/>
        <w:bottom w:val="none" w:sz="0" w:space="0" w:color="auto"/>
        <w:right w:val="none" w:sz="0" w:space="0" w:color="auto"/>
      </w:divBdr>
      <w:divsChild>
        <w:div w:id="1678845358">
          <w:marLeft w:val="0"/>
          <w:marRight w:val="0"/>
          <w:marTop w:val="300"/>
          <w:marBottom w:val="300"/>
          <w:divBdr>
            <w:top w:val="none" w:sz="0" w:space="0" w:color="auto"/>
            <w:left w:val="none" w:sz="0" w:space="0" w:color="auto"/>
            <w:bottom w:val="none" w:sz="0" w:space="0" w:color="auto"/>
            <w:right w:val="none" w:sz="0" w:space="0" w:color="auto"/>
          </w:divBdr>
          <w:divsChild>
            <w:div w:id="133570865">
              <w:marLeft w:val="0"/>
              <w:marRight w:val="0"/>
              <w:marTop w:val="0"/>
              <w:marBottom w:val="0"/>
              <w:divBdr>
                <w:top w:val="none" w:sz="0" w:space="0" w:color="auto"/>
                <w:left w:val="none" w:sz="0" w:space="0" w:color="auto"/>
                <w:bottom w:val="none" w:sz="0" w:space="0" w:color="auto"/>
                <w:right w:val="none" w:sz="0" w:space="0" w:color="auto"/>
              </w:divBdr>
              <w:divsChild>
                <w:div w:id="208807185">
                  <w:marLeft w:val="0"/>
                  <w:marRight w:val="0"/>
                  <w:marTop w:val="0"/>
                  <w:marBottom w:val="0"/>
                  <w:divBdr>
                    <w:top w:val="none" w:sz="0" w:space="0" w:color="auto"/>
                    <w:left w:val="none" w:sz="0" w:space="0" w:color="auto"/>
                    <w:bottom w:val="none" w:sz="0" w:space="0" w:color="auto"/>
                    <w:right w:val="none" w:sz="0" w:space="0" w:color="auto"/>
                  </w:divBdr>
                  <w:divsChild>
                    <w:div w:id="16569565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690030011">
      <w:bodyDiv w:val="1"/>
      <w:marLeft w:val="0"/>
      <w:marRight w:val="0"/>
      <w:marTop w:val="0"/>
      <w:marBottom w:val="0"/>
      <w:divBdr>
        <w:top w:val="none" w:sz="0" w:space="0" w:color="auto"/>
        <w:left w:val="none" w:sz="0" w:space="0" w:color="auto"/>
        <w:bottom w:val="none" w:sz="0" w:space="0" w:color="auto"/>
        <w:right w:val="none" w:sz="0" w:space="0" w:color="auto"/>
      </w:divBdr>
      <w:divsChild>
        <w:div w:id="230502431">
          <w:marLeft w:val="0"/>
          <w:marRight w:val="0"/>
          <w:marTop w:val="300"/>
          <w:marBottom w:val="300"/>
          <w:divBdr>
            <w:top w:val="none" w:sz="0" w:space="0" w:color="auto"/>
            <w:left w:val="none" w:sz="0" w:space="0" w:color="auto"/>
            <w:bottom w:val="none" w:sz="0" w:space="0" w:color="auto"/>
            <w:right w:val="none" w:sz="0" w:space="0" w:color="auto"/>
          </w:divBdr>
          <w:divsChild>
            <w:div w:id="1877767153">
              <w:marLeft w:val="0"/>
              <w:marRight w:val="0"/>
              <w:marTop w:val="0"/>
              <w:marBottom w:val="0"/>
              <w:divBdr>
                <w:top w:val="none" w:sz="0" w:space="0" w:color="auto"/>
                <w:left w:val="none" w:sz="0" w:space="0" w:color="auto"/>
                <w:bottom w:val="none" w:sz="0" w:space="0" w:color="auto"/>
                <w:right w:val="none" w:sz="0" w:space="0" w:color="auto"/>
              </w:divBdr>
              <w:divsChild>
                <w:div w:id="1635676521">
                  <w:marLeft w:val="0"/>
                  <w:marRight w:val="0"/>
                  <w:marTop w:val="0"/>
                  <w:marBottom w:val="0"/>
                  <w:divBdr>
                    <w:top w:val="none" w:sz="0" w:space="0" w:color="auto"/>
                    <w:left w:val="none" w:sz="0" w:space="0" w:color="auto"/>
                    <w:bottom w:val="none" w:sz="0" w:space="0" w:color="auto"/>
                    <w:right w:val="none" w:sz="0" w:space="0" w:color="auto"/>
                  </w:divBdr>
                  <w:divsChild>
                    <w:div w:id="49835463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726223940">
      <w:bodyDiv w:val="1"/>
      <w:marLeft w:val="0"/>
      <w:marRight w:val="0"/>
      <w:marTop w:val="0"/>
      <w:marBottom w:val="0"/>
      <w:divBdr>
        <w:top w:val="none" w:sz="0" w:space="0" w:color="auto"/>
        <w:left w:val="none" w:sz="0" w:space="0" w:color="auto"/>
        <w:bottom w:val="none" w:sz="0" w:space="0" w:color="auto"/>
        <w:right w:val="none" w:sz="0" w:space="0" w:color="auto"/>
      </w:divBdr>
      <w:divsChild>
        <w:div w:id="747268358">
          <w:marLeft w:val="0"/>
          <w:marRight w:val="0"/>
          <w:marTop w:val="300"/>
          <w:marBottom w:val="300"/>
          <w:divBdr>
            <w:top w:val="none" w:sz="0" w:space="0" w:color="auto"/>
            <w:left w:val="none" w:sz="0" w:space="0" w:color="auto"/>
            <w:bottom w:val="none" w:sz="0" w:space="0" w:color="auto"/>
            <w:right w:val="none" w:sz="0" w:space="0" w:color="auto"/>
          </w:divBdr>
          <w:divsChild>
            <w:div w:id="1148088783">
              <w:marLeft w:val="0"/>
              <w:marRight w:val="0"/>
              <w:marTop w:val="0"/>
              <w:marBottom w:val="0"/>
              <w:divBdr>
                <w:top w:val="none" w:sz="0" w:space="0" w:color="auto"/>
                <w:left w:val="none" w:sz="0" w:space="0" w:color="auto"/>
                <w:bottom w:val="none" w:sz="0" w:space="0" w:color="auto"/>
                <w:right w:val="none" w:sz="0" w:space="0" w:color="auto"/>
              </w:divBdr>
              <w:divsChild>
                <w:div w:id="454376501">
                  <w:marLeft w:val="0"/>
                  <w:marRight w:val="0"/>
                  <w:marTop w:val="0"/>
                  <w:marBottom w:val="0"/>
                  <w:divBdr>
                    <w:top w:val="none" w:sz="0" w:space="0" w:color="auto"/>
                    <w:left w:val="none" w:sz="0" w:space="0" w:color="auto"/>
                    <w:bottom w:val="none" w:sz="0" w:space="0" w:color="auto"/>
                    <w:right w:val="none" w:sz="0" w:space="0" w:color="auto"/>
                  </w:divBdr>
                  <w:divsChild>
                    <w:div w:id="195725144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918708345">
      <w:bodyDiv w:val="1"/>
      <w:marLeft w:val="0"/>
      <w:marRight w:val="0"/>
      <w:marTop w:val="0"/>
      <w:marBottom w:val="0"/>
      <w:divBdr>
        <w:top w:val="none" w:sz="0" w:space="0" w:color="auto"/>
        <w:left w:val="none" w:sz="0" w:space="0" w:color="auto"/>
        <w:bottom w:val="none" w:sz="0" w:space="0" w:color="auto"/>
        <w:right w:val="none" w:sz="0" w:space="0" w:color="auto"/>
      </w:divBdr>
      <w:divsChild>
        <w:div w:id="1103960557">
          <w:marLeft w:val="0"/>
          <w:marRight w:val="0"/>
          <w:marTop w:val="300"/>
          <w:marBottom w:val="300"/>
          <w:divBdr>
            <w:top w:val="none" w:sz="0" w:space="0" w:color="auto"/>
            <w:left w:val="none" w:sz="0" w:space="0" w:color="auto"/>
            <w:bottom w:val="none" w:sz="0" w:space="0" w:color="auto"/>
            <w:right w:val="none" w:sz="0" w:space="0" w:color="auto"/>
          </w:divBdr>
          <w:divsChild>
            <w:div w:id="497505574">
              <w:marLeft w:val="0"/>
              <w:marRight w:val="0"/>
              <w:marTop w:val="0"/>
              <w:marBottom w:val="0"/>
              <w:divBdr>
                <w:top w:val="none" w:sz="0" w:space="0" w:color="auto"/>
                <w:left w:val="none" w:sz="0" w:space="0" w:color="auto"/>
                <w:bottom w:val="none" w:sz="0" w:space="0" w:color="auto"/>
                <w:right w:val="none" w:sz="0" w:space="0" w:color="auto"/>
              </w:divBdr>
              <w:divsChild>
                <w:div w:id="537355302">
                  <w:marLeft w:val="0"/>
                  <w:marRight w:val="0"/>
                  <w:marTop w:val="0"/>
                  <w:marBottom w:val="0"/>
                  <w:divBdr>
                    <w:top w:val="none" w:sz="0" w:space="0" w:color="auto"/>
                    <w:left w:val="none" w:sz="0" w:space="0" w:color="auto"/>
                    <w:bottom w:val="none" w:sz="0" w:space="0" w:color="auto"/>
                    <w:right w:val="none" w:sz="0" w:space="0" w:color="auto"/>
                  </w:divBdr>
                  <w:divsChild>
                    <w:div w:id="3114456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965357229">
      <w:bodyDiv w:val="1"/>
      <w:marLeft w:val="0"/>
      <w:marRight w:val="0"/>
      <w:marTop w:val="0"/>
      <w:marBottom w:val="0"/>
      <w:divBdr>
        <w:top w:val="none" w:sz="0" w:space="0" w:color="auto"/>
        <w:left w:val="none" w:sz="0" w:space="0" w:color="auto"/>
        <w:bottom w:val="none" w:sz="0" w:space="0" w:color="auto"/>
        <w:right w:val="none" w:sz="0" w:space="0" w:color="auto"/>
      </w:divBdr>
      <w:divsChild>
        <w:div w:id="932126430">
          <w:marLeft w:val="0"/>
          <w:marRight w:val="0"/>
          <w:marTop w:val="0"/>
          <w:marBottom w:val="150"/>
          <w:divBdr>
            <w:top w:val="none" w:sz="0" w:space="0" w:color="auto"/>
            <w:left w:val="none" w:sz="0" w:space="0" w:color="auto"/>
            <w:bottom w:val="none" w:sz="0" w:space="0" w:color="auto"/>
            <w:right w:val="none" w:sz="0" w:space="0" w:color="auto"/>
          </w:divBdr>
        </w:div>
      </w:divsChild>
    </w:div>
    <w:div w:id="1153988348">
      <w:bodyDiv w:val="1"/>
      <w:marLeft w:val="0"/>
      <w:marRight w:val="0"/>
      <w:marTop w:val="0"/>
      <w:marBottom w:val="0"/>
      <w:divBdr>
        <w:top w:val="none" w:sz="0" w:space="0" w:color="auto"/>
        <w:left w:val="none" w:sz="0" w:space="0" w:color="auto"/>
        <w:bottom w:val="none" w:sz="0" w:space="0" w:color="auto"/>
        <w:right w:val="none" w:sz="0" w:space="0" w:color="auto"/>
      </w:divBdr>
      <w:divsChild>
        <w:div w:id="2074425413">
          <w:marLeft w:val="0"/>
          <w:marRight w:val="0"/>
          <w:marTop w:val="300"/>
          <w:marBottom w:val="300"/>
          <w:divBdr>
            <w:top w:val="none" w:sz="0" w:space="0" w:color="auto"/>
            <w:left w:val="none" w:sz="0" w:space="0" w:color="auto"/>
            <w:bottom w:val="none" w:sz="0" w:space="0" w:color="auto"/>
            <w:right w:val="none" w:sz="0" w:space="0" w:color="auto"/>
          </w:divBdr>
          <w:divsChild>
            <w:div w:id="1386105461">
              <w:marLeft w:val="0"/>
              <w:marRight w:val="0"/>
              <w:marTop w:val="0"/>
              <w:marBottom w:val="0"/>
              <w:divBdr>
                <w:top w:val="none" w:sz="0" w:space="0" w:color="auto"/>
                <w:left w:val="none" w:sz="0" w:space="0" w:color="auto"/>
                <w:bottom w:val="none" w:sz="0" w:space="0" w:color="auto"/>
                <w:right w:val="none" w:sz="0" w:space="0" w:color="auto"/>
              </w:divBdr>
              <w:divsChild>
                <w:div w:id="494298311">
                  <w:marLeft w:val="0"/>
                  <w:marRight w:val="0"/>
                  <w:marTop w:val="0"/>
                  <w:marBottom w:val="0"/>
                  <w:divBdr>
                    <w:top w:val="none" w:sz="0" w:space="0" w:color="auto"/>
                    <w:left w:val="none" w:sz="0" w:space="0" w:color="auto"/>
                    <w:bottom w:val="none" w:sz="0" w:space="0" w:color="auto"/>
                    <w:right w:val="none" w:sz="0" w:space="0" w:color="auto"/>
                  </w:divBdr>
                  <w:divsChild>
                    <w:div w:id="212206603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455711465">
      <w:bodyDiv w:val="1"/>
      <w:marLeft w:val="0"/>
      <w:marRight w:val="0"/>
      <w:marTop w:val="0"/>
      <w:marBottom w:val="0"/>
      <w:divBdr>
        <w:top w:val="none" w:sz="0" w:space="0" w:color="auto"/>
        <w:left w:val="none" w:sz="0" w:space="0" w:color="auto"/>
        <w:bottom w:val="none" w:sz="0" w:space="0" w:color="auto"/>
        <w:right w:val="none" w:sz="0" w:space="0" w:color="auto"/>
      </w:divBdr>
      <w:divsChild>
        <w:div w:id="1498375371">
          <w:marLeft w:val="0"/>
          <w:marRight w:val="0"/>
          <w:marTop w:val="300"/>
          <w:marBottom w:val="300"/>
          <w:divBdr>
            <w:top w:val="none" w:sz="0" w:space="0" w:color="auto"/>
            <w:left w:val="none" w:sz="0" w:space="0" w:color="auto"/>
            <w:bottom w:val="none" w:sz="0" w:space="0" w:color="auto"/>
            <w:right w:val="none" w:sz="0" w:space="0" w:color="auto"/>
          </w:divBdr>
          <w:divsChild>
            <w:div w:id="337272874">
              <w:marLeft w:val="0"/>
              <w:marRight w:val="0"/>
              <w:marTop w:val="0"/>
              <w:marBottom w:val="0"/>
              <w:divBdr>
                <w:top w:val="none" w:sz="0" w:space="0" w:color="auto"/>
                <w:left w:val="none" w:sz="0" w:space="0" w:color="auto"/>
                <w:bottom w:val="none" w:sz="0" w:space="0" w:color="auto"/>
                <w:right w:val="none" w:sz="0" w:space="0" w:color="auto"/>
              </w:divBdr>
              <w:divsChild>
                <w:div w:id="731008293">
                  <w:marLeft w:val="0"/>
                  <w:marRight w:val="0"/>
                  <w:marTop w:val="0"/>
                  <w:marBottom w:val="0"/>
                  <w:divBdr>
                    <w:top w:val="none" w:sz="0" w:space="0" w:color="auto"/>
                    <w:left w:val="none" w:sz="0" w:space="0" w:color="auto"/>
                    <w:bottom w:val="none" w:sz="0" w:space="0" w:color="auto"/>
                    <w:right w:val="none" w:sz="0" w:space="0" w:color="auto"/>
                  </w:divBdr>
                  <w:divsChild>
                    <w:div w:id="81704034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841771851">
      <w:bodyDiv w:val="1"/>
      <w:marLeft w:val="0"/>
      <w:marRight w:val="0"/>
      <w:marTop w:val="0"/>
      <w:marBottom w:val="0"/>
      <w:divBdr>
        <w:top w:val="none" w:sz="0" w:space="0" w:color="auto"/>
        <w:left w:val="none" w:sz="0" w:space="0" w:color="auto"/>
        <w:bottom w:val="none" w:sz="0" w:space="0" w:color="auto"/>
        <w:right w:val="none" w:sz="0" w:space="0" w:color="auto"/>
      </w:divBdr>
      <w:divsChild>
        <w:div w:id="1931157262">
          <w:marLeft w:val="0"/>
          <w:marRight w:val="0"/>
          <w:marTop w:val="300"/>
          <w:marBottom w:val="300"/>
          <w:divBdr>
            <w:top w:val="none" w:sz="0" w:space="0" w:color="auto"/>
            <w:left w:val="none" w:sz="0" w:space="0" w:color="auto"/>
            <w:bottom w:val="none" w:sz="0" w:space="0" w:color="auto"/>
            <w:right w:val="none" w:sz="0" w:space="0" w:color="auto"/>
          </w:divBdr>
          <w:divsChild>
            <w:div w:id="1584606851">
              <w:marLeft w:val="0"/>
              <w:marRight w:val="0"/>
              <w:marTop w:val="0"/>
              <w:marBottom w:val="0"/>
              <w:divBdr>
                <w:top w:val="none" w:sz="0" w:space="0" w:color="auto"/>
                <w:left w:val="none" w:sz="0" w:space="0" w:color="auto"/>
                <w:bottom w:val="none" w:sz="0" w:space="0" w:color="auto"/>
                <w:right w:val="none" w:sz="0" w:space="0" w:color="auto"/>
              </w:divBdr>
              <w:divsChild>
                <w:div w:id="2078936037">
                  <w:marLeft w:val="0"/>
                  <w:marRight w:val="0"/>
                  <w:marTop w:val="0"/>
                  <w:marBottom w:val="0"/>
                  <w:divBdr>
                    <w:top w:val="none" w:sz="0" w:space="0" w:color="auto"/>
                    <w:left w:val="none" w:sz="0" w:space="0" w:color="auto"/>
                    <w:bottom w:val="none" w:sz="0" w:space="0" w:color="auto"/>
                    <w:right w:val="none" w:sz="0" w:space="0" w:color="auto"/>
                  </w:divBdr>
                  <w:divsChild>
                    <w:div w:id="164223056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909225355">
      <w:bodyDiv w:val="1"/>
      <w:marLeft w:val="0"/>
      <w:marRight w:val="0"/>
      <w:marTop w:val="0"/>
      <w:marBottom w:val="0"/>
      <w:divBdr>
        <w:top w:val="none" w:sz="0" w:space="0" w:color="auto"/>
        <w:left w:val="none" w:sz="0" w:space="0" w:color="auto"/>
        <w:bottom w:val="none" w:sz="0" w:space="0" w:color="auto"/>
        <w:right w:val="none" w:sz="0" w:space="0" w:color="auto"/>
      </w:divBdr>
      <w:divsChild>
        <w:div w:id="420877980">
          <w:marLeft w:val="0"/>
          <w:marRight w:val="0"/>
          <w:marTop w:val="300"/>
          <w:marBottom w:val="300"/>
          <w:divBdr>
            <w:top w:val="none" w:sz="0" w:space="0" w:color="auto"/>
            <w:left w:val="none" w:sz="0" w:space="0" w:color="auto"/>
            <w:bottom w:val="none" w:sz="0" w:space="0" w:color="auto"/>
            <w:right w:val="none" w:sz="0" w:space="0" w:color="auto"/>
          </w:divBdr>
          <w:divsChild>
            <w:div w:id="1984313048">
              <w:marLeft w:val="0"/>
              <w:marRight w:val="0"/>
              <w:marTop w:val="0"/>
              <w:marBottom w:val="0"/>
              <w:divBdr>
                <w:top w:val="none" w:sz="0" w:space="0" w:color="auto"/>
                <w:left w:val="none" w:sz="0" w:space="0" w:color="auto"/>
                <w:bottom w:val="none" w:sz="0" w:space="0" w:color="auto"/>
                <w:right w:val="none" w:sz="0" w:space="0" w:color="auto"/>
              </w:divBdr>
              <w:divsChild>
                <w:div w:id="981617756">
                  <w:marLeft w:val="0"/>
                  <w:marRight w:val="0"/>
                  <w:marTop w:val="0"/>
                  <w:marBottom w:val="0"/>
                  <w:divBdr>
                    <w:top w:val="none" w:sz="0" w:space="0" w:color="auto"/>
                    <w:left w:val="none" w:sz="0" w:space="0" w:color="auto"/>
                    <w:bottom w:val="none" w:sz="0" w:space="0" w:color="auto"/>
                    <w:right w:val="none" w:sz="0" w:space="0" w:color="auto"/>
                  </w:divBdr>
                  <w:divsChild>
                    <w:div w:id="198685960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gazin.aktualne.cz/margit-slimakova/r~b17fdfd667e411e88f77ac1f6b220ee8/r~9e2912de67c811e8a3adac1f6b220ee8/" TargetMode="External"/><Relationship Id="rId13" Type="http://schemas.openxmlformats.org/officeDocument/2006/relationships/image" Target="media/image3.jpeg"/><Relationship Id="rId18" Type="http://schemas.openxmlformats.org/officeDocument/2006/relationships/hyperlink" Target="https://magazin.aktualne.cz/extrudovane-platky-nezdrava-dieta/r~65543d9467e111e8a3adac1f6b220ee8/r~9e2912de67c811e8a3adac1f6b220ee8/" TargetMode="External"/><Relationship Id="rId26" Type="http://schemas.openxmlformats.org/officeDocument/2006/relationships/hyperlink" Target="https://magazin.aktualne.cz/margit-slimakova-velmi-osobni-kniha-o-zdravi/r~839f4da0681511e8a8720cc47ab5f122/r~9e2912de67c811e8a3adac1f6b220ee8/"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7.jpeg"/><Relationship Id="rId34" Type="http://schemas.openxmlformats.org/officeDocument/2006/relationships/hyperlink" Target="https://magazin.aktualne.cz/homeopatika-homeopatie-lecitelstvi-lecitel/r~bc60be14681311e88f77ac1f6b220ee8/r~9e2912de67c811e8a3adac1f6b220ee8/" TargetMode="External"/><Relationship Id="rId7" Type="http://schemas.openxmlformats.org/officeDocument/2006/relationships/endnotes" Target="endnotes.xml"/><Relationship Id="rId12" Type="http://schemas.openxmlformats.org/officeDocument/2006/relationships/hyperlink" Target="https://magazin.aktualne.cz/sladkosti/r~8cc6e88e67fc11e89833ac1f6b220ee8/r~9e2912de67c811e8a3adac1f6b220ee8/" TargetMode="External"/><Relationship Id="rId17" Type="http://schemas.openxmlformats.org/officeDocument/2006/relationships/image" Target="media/image5.jpeg"/><Relationship Id="rId25" Type="http://schemas.openxmlformats.org/officeDocument/2006/relationships/image" Target="media/image9.jpeg"/><Relationship Id="rId33" Type="http://schemas.openxmlformats.org/officeDocument/2006/relationships/image" Target="media/image13.jpe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magazin.aktualne.cz/margit-slimakova-velmi-osobni-kniha-o-zdravi/r~83a9843c681511e89dcc0cc47ab5f122/r~9e2912de67c811e8a3adac1f6b220ee8/" TargetMode="External"/><Relationship Id="rId20" Type="http://schemas.openxmlformats.org/officeDocument/2006/relationships/hyperlink" Target="https://magazin.aktualne.cz/bucek-tucne-maso-tuk/r~2373345667e211e88f77ac1f6b220ee8/r~9e2912de67c811e8a3adac1f6b220ee8/" TargetMode="External"/><Relationship Id="rId29"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s://magazin.aktualne.cz/margarin-trans-mastne-kyseliny/r~ee28c69ab85611e58d7b0025900fea04/r~9e2912de67c811e8a3adac1f6b220ee8/" TargetMode="External"/><Relationship Id="rId32" Type="http://schemas.openxmlformats.org/officeDocument/2006/relationships/hyperlink" Target="https://magazin.aktualne.cz/voda-piti-pitny-rezim/r~i:photo:594543/r~9e2912de67c811e8a3adac1f6b220ee8/" TargetMode="External"/><Relationship Id="rId37" Type="http://schemas.openxmlformats.org/officeDocument/2006/relationships/image" Target="media/image15.jpeg"/><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8.jpeg"/><Relationship Id="rId28" Type="http://schemas.openxmlformats.org/officeDocument/2006/relationships/hyperlink" Target="https://magazin.aktualne.cz/cukr-preslazene-napoje-limonady/r~43f70b1067e411e89b0fac1f6b220ee8/r~9e2912de67c811e8a3adac1f6b220ee8/" TargetMode="External"/><Relationship Id="rId36" Type="http://schemas.openxmlformats.org/officeDocument/2006/relationships/hyperlink" Target="https://magazin.aktualne.cz/lecitelstvi-lecitel/r~dbe10662681411e89f2fac1f6b220ee8/r~9e2912de67c811e8a3adac1f6b220ee8/" TargetMode="External"/><Relationship Id="rId10" Type="http://schemas.openxmlformats.org/officeDocument/2006/relationships/hyperlink" Target="https://magazin.aktualne.cz/vejce-a-maslo/r~d3c4f96e67df11e89833ac1f6b220ee8/r~9e2912de67c811e8a3adac1f6b220ee8/" TargetMode="External"/><Relationship Id="rId19" Type="http://schemas.openxmlformats.org/officeDocument/2006/relationships/image" Target="media/image6.jpeg"/><Relationship Id="rId31"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magazin.aktualne.cz/automat-na-sladkosti/r~0f7faa3a67fe11e892700cc47ab5f122/r~9e2912de67c811e8a3adac1f6b220ee8/" TargetMode="External"/><Relationship Id="rId22" Type="http://schemas.openxmlformats.org/officeDocument/2006/relationships/hyperlink" Target="https://magazin.aktualne.cz/hubnuti-behani/r~7ce5f664906a11e68d00002590604f2e/r~9e2912de67c811e8a3adac1f6b220ee8/" TargetMode="External"/><Relationship Id="rId27" Type="http://schemas.openxmlformats.org/officeDocument/2006/relationships/image" Target="media/image10.jpeg"/><Relationship Id="rId30" Type="http://schemas.openxmlformats.org/officeDocument/2006/relationships/hyperlink" Target="https://magazin.aktualne.cz/margit-slimakova-velmi-osobni-kniha-o-zdravi/r~89404070681511e89dcc0cc47ab5f122/r~9e2912de67c811e8a3adac1f6b220ee8/" TargetMode="External"/><Relationship Id="rId35" Type="http://schemas.openxmlformats.org/officeDocument/2006/relationships/image" Target="media/image14.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1578F-0C29-46E9-93BB-55047B5D1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15</Pages>
  <Words>2149</Words>
  <Characters>12682</Characters>
  <Application>Microsoft Office Word</Application>
  <DocSecurity>0</DocSecurity>
  <Lines>105</Lines>
  <Paragraphs>29</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14802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 Mičunek</dc:creator>
  <cp:lastModifiedBy>Pavel Mičunek</cp:lastModifiedBy>
  <cp:revision>1</cp:revision>
  <dcterms:created xsi:type="dcterms:W3CDTF">2018-06-06T07:42:00Z</dcterms:created>
  <dcterms:modified xsi:type="dcterms:W3CDTF">2018-06-06T07:53:00Z</dcterms:modified>
</cp:coreProperties>
</file>